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5330"/>
      </w:tblGrid>
      <w:tr w:rsidR="005C4AC0" w:rsidTr="00E24CCB">
        <w:tc>
          <w:tcPr>
            <w:tcW w:w="3936" w:type="dxa"/>
          </w:tcPr>
          <w:p w:rsidR="005C4AC0" w:rsidRPr="00A73747" w:rsidRDefault="005C4AC0" w:rsidP="005C4AC0">
            <w:pPr>
              <w:pStyle w:val="ThngthngWeb"/>
              <w:spacing w:before="0" w:beforeAutospacing="0" w:after="0" w:afterAutospacing="0"/>
              <w:jc w:val="center"/>
              <w:rPr>
                <w:rFonts w:asciiTheme="majorHAnsi" w:hAnsiTheme="majorHAnsi" w:cstheme="majorHAnsi"/>
                <w:b/>
                <w:sz w:val="26"/>
                <w:szCs w:val="26"/>
                <w:lang w:val="en-US"/>
              </w:rPr>
            </w:pPr>
            <w:r w:rsidRPr="00A73747">
              <w:rPr>
                <w:rFonts w:asciiTheme="majorHAnsi" w:hAnsiTheme="majorHAnsi" w:cstheme="majorHAnsi"/>
                <w:b/>
                <w:sz w:val="26"/>
                <w:szCs w:val="26"/>
                <w:lang w:val="en-US"/>
              </w:rPr>
              <w:t>ỦY BAN NHÂN DÂN QUẬN 3 – ĐOÀN TNCSHCM QUẬN 3</w:t>
            </w:r>
          </w:p>
          <w:p w:rsidR="005C4AC0" w:rsidRDefault="005C4AC0" w:rsidP="005C4AC0">
            <w:pPr>
              <w:pStyle w:val="ThngthngWeb"/>
              <w:spacing w:before="0" w:beforeAutospacing="0" w:after="0" w:afterAutospacing="0"/>
              <w:jc w:val="center"/>
              <w:rPr>
                <w:rFonts w:asciiTheme="majorHAnsi" w:hAnsiTheme="majorHAnsi" w:cstheme="majorHAnsi"/>
                <w:sz w:val="26"/>
                <w:szCs w:val="26"/>
                <w:lang w:val="en-US"/>
              </w:rPr>
            </w:pPr>
            <w:r>
              <w:rPr>
                <w:rFonts w:asciiTheme="majorHAnsi" w:hAnsiTheme="majorHAnsi" w:cstheme="majorHAnsi"/>
                <w:noProof/>
                <w:sz w:val="26"/>
                <w:szCs w:val="26"/>
                <w:lang w:val="en-US" w:eastAsia="en-US"/>
              </w:rPr>
              <mc:AlternateContent>
                <mc:Choice Requires="wps">
                  <w:drawing>
                    <wp:anchor distT="0" distB="0" distL="114300" distR="114300" simplePos="0" relativeHeight="251666432" behindDoc="0" locked="0" layoutInCell="1" allowOverlap="1" wp14:anchorId="2F59B1DE" wp14:editId="1F095516">
                      <wp:simplePos x="0" y="0"/>
                      <wp:positionH relativeFrom="column">
                        <wp:posOffset>600075</wp:posOffset>
                      </wp:positionH>
                      <wp:positionV relativeFrom="paragraph">
                        <wp:posOffset>52070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77FA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25pt,4.1pt" to="143.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" strokecolor="black [3040]"/>
                  </w:pict>
                </mc:Fallback>
              </mc:AlternateContent>
            </w:r>
          </w:p>
          <w:p w:rsidR="005C4AC0" w:rsidRPr="005C4AC0" w:rsidRDefault="005C4AC0" w:rsidP="005C4AC0">
            <w:pPr>
              <w:pStyle w:val="ThngthngWeb"/>
              <w:spacing w:before="0" w:beforeAutospacing="0" w:after="0" w:afterAutospacing="0"/>
              <w:jc w:val="center"/>
              <w:rPr>
                <w:rFonts w:asciiTheme="majorHAnsi" w:hAnsiTheme="majorHAnsi" w:cstheme="majorHAnsi"/>
                <w:sz w:val="26"/>
                <w:szCs w:val="26"/>
                <w:lang w:val="en-US"/>
              </w:rPr>
            </w:pPr>
            <w:r w:rsidRPr="00140D49">
              <w:rPr>
                <w:sz w:val="26"/>
                <w:szCs w:val="26"/>
              </w:rPr>
              <w:t>Số:</w:t>
            </w:r>
            <w:r>
              <w:rPr>
                <w:sz w:val="26"/>
                <w:szCs w:val="26"/>
              </w:rPr>
              <w:t xml:space="preserve"> </w:t>
            </w:r>
            <w:r>
              <w:rPr>
                <w:sz w:val="26"/>
                <w:szCs w:val="26"/>
                <w:lang w:val="en-US"/>
              </w:rPr>
              <w:t xml:space="preserve">      </w:t>
            </w:r>
            <w:r>
              <w:rPr>
                <w:sz w:val="26"/>
                <w:szCs w:val="26"/>
              </w:rPr>
              <w:t>/KHLT-</w:t>
            </w:r>
            <w:r>
              <w:rPr>
                <w:sz w:val="26"/>
                <w:szCs w:val="26"/>
                <w:lang w:val="en-US"/>
              </w:rPr>
              <w:t>UBND</w:t>
            </w:r>
            <w:r w:rsidRPr="00140D49">
              <w:rPr>
                <w:sz w:val="26"/>
                <w:szCs w:val="26"/>
              </w:rPr>
              <w:t>-</w:t>
            </w:r>
            <w:r>
              <w:rPr>
                <w:sz w:val="26"/>
                <w:szCs w:val="26"/>
                <w:lang w:val="en-US"/>
              </w:rPr>
              <w:t>ĐTN</w:t>
            </w:r>
          </w:p>
        </w:tc>
        <w:tc>
          <w:tcPr>
            <w:tcW w:w="283" w:type="dxa"/>
          </w:tcPr>
          <w:p w:rsidR="005C4AC0" w:rsidRDefault="005C4AC0" w:rsidP="005C4AC0">
            <w:pPr>
              <w:pStyle w:val="ThngthngWeb"/>
              <w:spacing w:before="0" w:beforeAutospacing="0" w:after="0" w:afterAutospacing="0"/>
              <w:rPr>
                <w:rFonts w:asciiTheme="majorHAnsi" w:hAnsiTheme="majorHAnsi" w:cstheme="majorHAnsi"/>
                <w:i/>
                <w:sz w:val="26"/>
                <w:szCs w:val="26"/>
                <w:lang w:val="en-US"/>
              </w:rPr>
            </w:pPr>
          </w:p>
        </w:tc>
        <w:tc>
          <w:tcPr>
            <w:tcW w:w="5330" w:type="dxa"/>
          </w:tcPr>
          <w:p w:rsidR="005C4AC0" w:rsidRDefault="005C4AC0" w:rsidP="005C4AC0">
            <w:pPr>
              <w:pStyle w:val="ThngthngWeb"/>
              <w:spacing w:before="0" w:beforeAutospacing="0" w:after="0" w:afterAutospacing="0"/>
              <w:jc w:val="center"/>
              <w:rPr>
                <w:b/>
                <w:szCs w:val="26"/>
                <w:lang w:val="en-US"/>
              </w:rPr>
            </w:pPr>
            <w:r w:rsidRPr="00140D49">
              <w:rPr>
                <w:b/>
                <w:szCs w:val="26"/>
              </w:rPr>
              <w:t>CỘNG HÒA XÃ HỘI CHỦ NGHĨA VIỆT NAM</w:t>
            </w:r>
          </w:p>
          <w:p w:rsidR="005C4AC0" w:rsidRPr="005C4AC0" w:rsidRDefault="005C4AC0" w:rsidP="005C4AC0">
            <w:pPr>
              <w:pStyle w:val="ThngthngWeb"/>
              <w:spacing w:before="0" w:beforeAutospacing="0" w:after="0" w:afterAutospacing="0"/>
              <w:jc w:val="center"/>
              <w:rPr>
                <w:b/>
                <w:szCs w:val="26"/>
                <w:lang w:val="en-US"/>
              </w:rPr>
            </w:pPr>
            <w:r>
              <w:rPr>
                <w:b/>
                <w:szCs w:val="26"/>
                <w:lang w:val="en-US"/>
              </w:rPr>
              <w:t>Độc lập – Tự do – Hạnh phúc</w:t>
            </w:r>
          </w:p>
          <w:p w:rsidR="005C4AC0" w:rsidRDefault="005C4AC0" w:rsidP="005C4AC0">
            <w:pPr>
              <w:pStyle w:val="ThngthngWeb"/>
              <w:spacing w:before="0" w:beforeAutospacing="0" w:after="0" w:afterAutospacing="0"/>
              <w:jc w:val="right"/>
              <w:rPr>
                <w:rFonts w:asciiTheme="majorHAnsi" w:hAnsiTheme="majorHAnsi" w:cstheme="majorHAnsi"/>
                <w:i/>
                <w:sz w:val="26"/>
                <w:szCs w:val="26"/>
                <w:lang w:val="en-US"/>
              </w:rPr>
            </w:pPr>
            <w:r>
              <w:rPr>
                <w:rFonts w:asciiTheme="majorHAnsi" w:hAnsiTheme="majorHAnsi" w:cstheme="majorHAnsi"/>
                <w:i/>
                <w:noProof/>
                <w:sz w:val="26"/>
                <w:szCs w:val="26"/>
                <w:lang w:val="en-US" w:eastAsia="en-US"/>
              </w:rPr>
              <mc:AlternateContent>
                <mc:Choice Requires="wps">
                  <w:drawing>
                    <wp:anchor distT="0" distB="0" distL="114300" distR="114300" simplePos="0" relativeHeight="251667456" behindDoc="0" locked="0" layoutInCell="1" allowOverlap="1" wp14:anchorId="4411F2C0" wp14:editId="7F9A8DB5">
                      <wp:simplePos x="0" y="0"/>
                      <wp:positionH relativeFrom="column">
                        <wp:posOffset>673735</wp:posOffset>
                      </wp:positionH>
                      <wp:positionV relativeFrom="paragraph">
                        <wp:posOffset>81280</wp:posOffset>
                      </wp:positionV>
                      <wp:extent cx="186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4E021"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05pt,6.4pt" to="200.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FMtQEAALcDAAAOAAAAZHJzL2Uyb0RvYy54bWysU8GOEzEMvSPxD1HudKarV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" strokecolor="black [3040]"/>
                  </w:pict>
                </mc:Fallback>
              </mc:AlternateContent>
            </w:r>
          </w:p>
          <w:p w:rsidR="005C4AC0" w:rsidRPr="005C4AC0" w:rsidRDefault="005C4AC0" w:rsidP="005C4AC0">
            <w:pPr>
              <w:pStyle w:val="ThngthngWeb"/>
              <w:spacing w:before="0" w:beforeAutospacing="0" w:after="0" w:afterAutospacing="0"/>
              <w:jc w:val="right"/>
              <w:rPr>
                <w:rFonts w:asciiTheme="majorHAnsi" w:hAnsiTheme="majorHAnsi" w:cstheme="majorHAnsi"/>
                <w:i/>
                <w:sz w:val="26"/>
                <w:szCs w:val="26"/>
                <w:lang w:val="en-US"/>
              </w:rPr>
            </w:pPr>
            <w:r w:rsidRPr="009F029F">
              <w:rPr>
                <w:rFonts w:asciiTheme="majorHAnsi" w:hAnsiTheme="majorHAnsi" w:cstheme="majorHAnsi"/>
                <w:i/>
                <w:sz w:val="26"/>
                <w:szCs w:val="26"/>
              </w:rPr>
              <w:t>Quận 3, n</w:t>
            </w:r>
            <w:r>
              <w:rPr>
                <w:rFonts w:asciiTheme="majorHAnsi" w:hAnsiTheme="majorHAnsi" w:cstheme="majorHAnsi"/>
                <w:i/>
                <w:iCs/>
                <w:sz w:val="26"/>
                <w:szCs w:val="26"/>
              </w:rPr>
              <w:t xml:space="preserve">gày </w:t>
            </w:r>
            <w:r>
              <w:rPr>
                <w:rFonts w:asciiTheme="majorHAnsi" w:hAnsiTheme="majorHAnsi" w:cstheme="majorHAnsi"/>
                <w:i/>
                <w:iCs/>
                <w:sz w:val="26"/>
                <w:szCs w:val="26"/>
                <w:lang w:val="en-US"/>
              </w:rPr>
              <w:t xml:space="preserve">   </w:t>
            </w:r>
            <w:r w:rsidRPr="009F029F">
              <w:rPr>
                <w:rFonts w:asciiTheme="majorHAnsi" w:hAnsiTheme="majorHAnsi" w:cstheme="majorHAnsi"/>
                <w:i/>
                <w:iCs/>
                <w:sz w:val="26"/>
                <w:szCs w:val="26"/>
              </w:rPr>
              <w:t xml:space="preserve"> tháng 3 năm 2019</w:t>
            </w:r>
          </w:p>
        </w:tc>
      </w:tr>
    </w:tbl>
    <w:p w:rsidR="005C4AC0" w:rsidRDefault="005C4AC0" w:rsidP="005C4AC0">
      <w:pPr>
        <w:pStyle w:val="ThngthngWeb"/>
        <w:shd w:val="clear" w:color="auto" w:fill="FFFFFF"/>
        <w:spacing w:before="0" w:beforeAutospacing="0" w:after="0" w:afterAutospacing="0"/>
        <w:rPr>
          <w:rFonts w:asciiTheme="majorHAnsi" w:hAnsiTheme="majorHAnsi" w:cstheme="majorHAnsi"/>
          <w:i/>
          <w:sz w:val="26"/>
          <w:szCs w:val="26"/>
          <w:lang w:val="en-US"/>
        </w:rPr>
      </w:pPr>
    </w:p>
    <w:p w:rsidR="00EE72E2" w:rsidRDefault="00EE72E2" w:rsidP="0015436A">
      <w:pPr>
        <w:spacing w:after="0" w:line="240" w:lineRule="auto"/>
        <w:ind w:left="1" w:hanging="3"/>
        <w:jc w:val="center"/>
        <w:rPr>
          <w:rFonts w:asciiTheme="majorHAnsi" w:hAnsiTheme="majorHAnsi" w:cstheme="majorHAnsi"/>
          <w:b/>
          <w:sz w:val="26"/>
          <w:szCs w:val="26"/>
        </w:rPr>
      </w:pPr>
    </w:p>
    <w:p w:rsidR="005C17B2" w:rsidRDefault="005C17B2" w:rsidP="0033441D">
      <w:pPr>
        <w:pStyle w:val="ThngthngWeb"/>
        <w:shd w:val="clear" w:color="auto" w:fill="FFFFFF"/>
        <w:spacing w:before="0" w:beforeAutospacing="0" w:after="0" w:afterAutospacing="0"/>
        <w:jc w:val="center"/>
        <w:rPr>
          <w:rStyle w:val="Manh"/>
          <w:rFonts w:asciiTheme="majorHAnsi" w:hAnsiTheme="majorHAnsi" w:cstheme="majorHAnsi"/>
          <w:color w:val="000000"/>
          <w:sz w:val="32"/>
          <w:szCs w:val="32"/>
          <w:lang w:val="en-US"/>
        </w:rPr>
      </w:pPr>
    </w:p>
    <w:p w:rsidR="00BC4D85" w:rsidRPr="009D08F0" w:rsidRDefault="00BC4D85" w:rsidP="0033441D">
      <w:pPr>
        <w:pStyle w:val="ThngthngWeb"/>
        <w:shd w:val="clear" w:color="auto" w:fill="FFFFFF"/>
        <w:spacing w:before="0" w:beforeAutospacing="0" w:after="0" w:afterAutospacing="0"/>
        <w:jc w:val="center"/>
        <w:rPr>
          <w:rFonts w:asciiTheme="majorHAnsi" w:hAnsiTheme="majorHAnsi" w:cstheme="majorHAnsi"/>
          <w:color w:val="000000"/>
          <w:sz w:val="32"/>
          <w:szCs w:val="32"/>
          <w:lang w:val="en-US"/>
        </w:rPr>
      </w:pPr>
      <w:r w:rsidRPr="0033441D">
        <w:rPr>
          <w:rStyle w:val="Manh"/>
          <w:rFonts w:asciiTheme="majorHAnsi" w:hAnsiTheme="majorHAnsi" w:cstheme="majorHAnsi"/>
          <w:color w:val="000000"/>
          <w:sz w:val="32"/>
          <w:szCs w:val="32"/>
        </w:rPr>
        <w:t>KẾ HOẠCH</w:t>
      </w:r>
      <w:r w:rsidR="009D08F0">
        <w:rPr>
          <w:rStyle w:val="Manh"/>
          <w:rFonts w:asciiTheme="majorHAnsi" w:hAnsiTheme="majorHAnsi" w:cstheme="majorHAnsi"/>
          <w:color w:val="000000"/>
          <w:sz w:val="32"/>
          <w:szCs w:val="32"/>
          <w:lang w:val="en-US"/>
        </w:rPr>
        <w:t xml:space="preserve"> LIÊN TỊCH</w:t>
      </w:r>
    </w:p>
    <w:p w:rsidR="00BC4D85" w:rsidRPr="00BC4D85" w:rsidRDefault="00BC4D85" w:rsidP="00BC4D85">
      <w:pPr>
        <w:pStyle w:val="ThngthngWeb"/>
        <w:shd w:val="clear" w:color="auto" w:fill="FFFFFF"/>
        <w:spacing w:before="0" w:beforeAutospacing="0" w:after="0" w:afterAutospacing="0"/>
        <w:jc w:val="center"/>
        <w:rPr>
          <w:rFonts w:asciiTheme="majorHAnsi" w:hAnsiTheme="majorHAnsi" w:cstheme="majorHAnsi"/>
          <w:color w:val="000000"/>
          <w:sz w:val="28"/>
          <w:szCs w:val="28"/>
        </w:rPr>
      </w:pPr>
      <w:r w:rsidRPr="00BC4D85">
        <w:rPr>
          <w:rStyle w:val="Manh"/>
          <w:rFonts w:asciiTheme="majorHAnsi" w:hAnsiTheme="majorHAnsi" w:cstheme="majorHAnsi"/>
          <w:color w:val="000000"/>
          <w:sz w:val="28"/>
          <w:szCs w:val="28"/>
        </w:rPr>
        <w:t xml:space="preserve">Tổ chức </w:t>
      </w:r>
      <w:r w:rsidR="00491E6F">
        <w:rPr>
          <w:rStyle w:val="Manh"/>
          <w:rFonts w:asciiTheme="majorHAnsi" w:hAnsiTheme="majorHAnsi" w:cstheme="majorHAnsi"/>
          <w:color w:val="000000"/>
          <w:sz w:val="28"/>
          <w:szCs w:val="28"/>
          <w:lang w:val="en-US"/>
        </w:rPr>
        <w:t>“N</w:t>
      </w:r>
      <w:r w:rsidR="00491E6F" w:rsidRPr="00BC4D85">
        <w:rPr>
          <w:rStyle w:val="Manh"/>
          <w:rFonts w:asciiTheme="majorHAnsi" w:hAnsiTheme="majorHAnsi" w:cstheme="majorHAnsi"/>
          <w:color w:val="000000"/>
          <w:sz w:val="28"/>
          <w:szCs w:val="28"/>
        </w:rPr>
        <w:t xml:space="preserve">gày </w:t>
      </w:r>
      <w:r w:rsidRPr="00BC4D85">
        <w:rPr>
          <w:rStyle w:val="Manh"/>
          <w:rFonts w:asciiTheme="majorHAnsi" w:hAnsiTheme="majorHAnsi" w:cstheme="majorHAnsi"/>
          <w:color w:val="000000"/>
          <w:sz w:val="28"/>
          <w:szCs w:val="28"/>
        </w:rPr>
        <w:t>hội sáng tạo</w:t>
      </w:r>
      <w:r>
        <w:rPr>
          <w:rStyle w:val="Manh"/>
          <w:rFonts w:asciiTheme="majorHAnsi" w:hAnsiTheme="majorHAnsi" w:cstheme="majorHAnsi"/>
          <w:color w:val="000000"/>
          <w:sz w:val="28"/>
          <w:szCs w:val="28"/>
        </w:rPr>
        <w:t xml:space="preserve"> </w:t>
      </w:r>
      <w:r w:rsidR="009D08F0">
        <w:rPr>
          <w:rStyle w:val="Manh"/>
          <w:rFonts w:asciiTheme="majorHAnsi" w:hAnsiTheme="majorHAnsi" w:cstheme="majorHAnsi"/>
          <w:color w:val="000000"/>
          <w:sz w:val="28"/>
          <w:szCs w:val="28"/>
        </w:rPr>
        <w:t xml:space="preserve">Khoa </w:t>
      </w:r>
      <w:r>
        <w:rPr>
          <w:rStyle w:val="Manh"/>
          <w:rFonts w:asciiTheme="majorHAnsi" w:hAnsiTheme="majorHAnsi" w:cstheme="majorHAnsi"/>
          <w:color w:val="000000"/>
          <w:sz w:val="28"/>
          <w:szCs w:val="28"/>
        </w:rPr>
        <w:t xml:space="preserve">học </w:t>
      </w:r>
      <w:r w:rsidR="009D08F0">
        <w:rPr>
          <w:rStyle w:val="Manh"/>
          <w:rFonts w:asciiTheme="majorHAnsi" w:hAnsiTheme="majorHAnsi" w:cstheme="majorHAnsi"/>
          <w:color w:val="000000"/>
          <w:sz w:val="28"/>
          <w:szCs w:val="28"/>
          <w:lang w:val="en-US"/>
        </w:rPr>
        <w:t>-</w:t>
      </w:r>
      <w:r>
        <w:rPr>
          <w:rStyle w:val="Manh"/>
          <w:rFonts w:asciiTheme="majorHAnsi" w:hAnsiTheme="majorHAnsi" w:cstheme="majorHAnsi"/>
          <w:color w:val="000000"/>
          <w:sz w:val="28"/>
          <w:szCs w:val="28"/>
        </w:rPr>
        <w:t xml:space="preserve"> </w:t>
      </w:r>
      <w:r w:rsidR="009D08F0">
        <w:rPr>
          <w:rStyle w:val="Manh"/>
          <w:rFonts w:asciiTheme="majorHAnsi" w:hAnsiTheme="majorHAnsi" w:cstheme="majorHAnsi"/>
          <w:color w:val="000000"/>
          <w:sz w:val="28"/>
          <w:szCs w:val="28"/>
        </w:rPr>
        <w:t xml:space="preserve">Kỹ </w:t>
      </w:r>
      <w:r>
        <w:rPr>
          <w:rStyle w:val="Manh"/>
          <w:rFonts w:asciiTheme="majorHAnsi" w:hAnsiTheme="majorHAnsi" w:cstheme="majorHAnsi"/>
          <w:color w:val="000000"/>
          <w:sz w:val="28"/>
          <w:szCs w:val="28"/>
        </w:rPr>
        <w:t>thuật” lần thứ I</w:t>
      </w:r>
      <w:r w:rsidRPr="00BC4D85">
        <w:rPr>
          <w:rStyle w:val="Manh"/>
          <w:rFonts w:asciiTheme="majorHAnsi" w:hAnsiTheme="majorHAnsi" w:cstheme="majorHAnsi"/>
          <w:color w:val="000000"/>
          <w:sz w:val="28"/>
          <w:szCs w:val="28"/>
        </w:rPr>
        <w:t xml:space="preserve"> năm 201</w:t>
      </w:r>
      <w:r>
        <w:rPr>
          <w:rStyle w:val="Manh"/>
          <w:rFonts w:asciiTheme="majorHAnsi" w:hAnsiTheme="majorHAnsi" w:cstheme="majorHAnsi"/>
          <w:color w:val="000000"/>
          <w:sz w:val="28"/>
          <w:szCs w:val="28"/>
        </w:rPr>
        <w:t>9</w:t>
      </w:r>
    </w:p>
    <w:p w:rsidR="00BC4D85" w:rsidRPr="00BC4D85" w:rsidRDefault="00BC4D85" w:rsidP="00BC4D85">
      <w:pPr>
        <w:pStyle w:val="ThngthngWeb"/>
        <w:shd w:val="clear" w:color="auto" w:fill="FFFFFF"/>
        <w:spacing w:before="0" w:beforeAutospacing="0" w:after="0" w:afterAutospacing="0"/>
        <w:jc w:val="center"/>
        <w:rPr>
          <w:rFonts w:asciiTheme="majorHAnsi" w:hAnsiTheme="majorHAnsi" w:cstheme="majorHAnsi"/>
          <w:color w:val="000000"/>
          <w:sz w:val="28"/>
          <w:szCs w:val="28"/>
        </w:rPr>
      </w:pPr>
      <w:bookmarkStart w:id="0" w:name="_GoBack"/>
      <w:bookmarkEnd w:id="0"/>
      <w:r w:rsidRPr="00BC4D85">
        <w:rPr>
          <w:rStyle w:val="Manh"/>
          <w:rFonts w:asciiTheme="majorHAnsi" w:hAnsiTheme="majorHAnsi" w:cstheme="majorHAnsi"/>
          <w:color w:val="000000"/>
          <w:sz w:val="28"/>
          <w:szCs w:val="28"/>
        </w:rPr>
        <w:t>-------------</w:t>
      </w:r>
    </w:p>
    <w:p w:rsidR="009D08F0" w:rsidRDefault="009D08F0" w:rsidP="00030BA3">
      <w:pPr>
        <w:pStyle w:val="ThngthngWeb"/>
        <w:shd w:val="clear" w:color="auto" w:fill="FFFFFF"/>
        <w:spacing w:before="0" w:beforeAutospacing="0" w:after="60" w:afterAutospacing="0"/>
        <w:ind w:firstLine="720"/>
        <w:jc w:val="both"/>
        <w:rPr>
          <w:rFonts w:asciiTheme="majorHAnsi" w:hAnsiTheme="majorHAnsi" w:cstheme="majorHAnsi"/>
          <w:sz w:val="28"/>
          <w:szCs w:val="28"/>
        </w:rPr>
      </w:pPr>
    </w:p>
    <w:p w:rsidR="00000920" w:rsidRDefault="00000920" w:rsidP="005D1CCD">
      <w:pPr>
        <w:pStyle w:val="ThngthngWeb"/>
        <w:shd w:val="clear" w:color="auto" w:fill="FFFFFF"/>
        <w:spacing w:before="0" w:beforeAutospacing="0" w:after="60" w:afterAutospacing="0"/>
        <w:ind w:firstLine="720"/>
        <w:jc w:val="both"/>
        <w:rPr>
          <w:sz w:val="26"/>
          <w:szCs w:val="26"/>
          <w:lang w:val="en-US"/>
        </w:rPr>
      </w:pPr>
    </w:p>
    <w:p w:rsidR="00263C5B" w:rsidRPr="002D0A9D" w:rsidRDefault="00263C5B" w:rsidP="005C17B2">
      <w:pPr>
        <w:pStyle w:val="ThngthngWeb"/>
        <w:shd w:val="clear" w:color="auto" w:fill="FFFFFF"/>
        <w:spacing w:before="0" w:beforeAutospacing="0" w:after="0" w:afterAutospacing="0"/>
        <w:ind w:firstLine="720"/>
        <w:jc w:val="both"/>
        <w:rPr>
          <w:sz w:val="26"/>
          <w:szCs w:val="26"/>
        </w:rPr>
      </w:pPr>
      <w:r w:rsidRPr="002D0A9D">
        <w:rPr>
          <w:sz w:val="26"/>
          <w:szCs w:val="26"/>
          <w:lang w:val="en-US"/>
        </w:rPr>
        <w:t>Că</w:t>
      </w:r>
      <w:r w:rsidR="00D352EC" w:rsidRPr="002D0A9D">
        <w:rPr>
          <w:sz w:val="26"/>
          <w:szCs w:val="26"/>
          <w:lang w:val="en-US"/>
        </w:rPr>
        <w:t>n</w:t>
      </w:r>
      <w:r w:rsidRPr="002D0A9D">
        <w:rPr>
          <w:sz w:val="26"/>
          <w:szCs w:val="26"/>
          <w:lang w:val="en-US"/>
        </w:rPr>
        <w:t xml:space="preserve"> cứ </w:t>
      </w:r>
      <w:r w:rsidRPr="002D0A9D">
        <w:rPr>
          <w:sz w:val="26"/>
          <w:szCs w:val="26"/>
        </w:rPr>
        <w:t>Quyết định số 4937/QĐ-UBND ngày 05 tháng 10 năm 2015 của Ủy ban nhân dân Thành phố Hồ Chí Minh về Kế hoạch hoạt động khoa học, công nghệ và đổi mới sáng tạo ở cơ sở;</w:t>
      </w:r>
    </w:p>
    <w:p w:rsidR="007A6F3F" w:rsidRPr="002D0A9D" w:rsidRDefault="007A6F3F" w:rsidP="005C17B2">
      <w:pPr>
        <w:pStyle w:val="ThngthngWeb"/>
        <w:shd w:val="clear" w:color="auto" w:fill="FFFFFF"/>
        <w:spacing w:before="0" w:beforeAutospacing="0" w:after="0" w:afterAutospacing="0"/>
        <w:ind w:firstLine="720"/>
        <w:jc w:val="both"/>
        <w:rPr>
          <w:sz w:val="26"/>
          <w:szCs w:val="26"/>
        </w:rPr>
      </w:pPr>
      <w:r w:rsidRPr="002D0A9D">
        <w:rPr>
          <w:sz w:val="26"/>
          <w:szCs w:val="26"/>
        </w:rPr>
        <w:t>Căn cứ Kế hoạch số 51/KH-UBND ngày 16 tháng 3 năm 2016 của Ủy ban nhân dân Quận 3 về thực hiện nhiệm vụ, hoạt động khoa học công nghệ và đổi mới sáng tạo giai đoạn 2016 - 2020 trên địa bản Quận 3;</w:t>
      </w:r>
    </w:p>
    <w:p w:rsidR="007A6F3F" w:rsidRPr="002D0A9D" w:rsidRDefault="007A6F3F" w:rsidP="005C17B2">
      <w:pPr>
        <w:pStyle w:val="ThngthngWeb"/>
        <w:shd w:val="clear" w:color="auto" w:fill="FFFFFF"/>
        <w:spacing w:before="0" w:beforeAutospacing="0" w:after="0" w:afterAutospacing="0"/>
        <w:ind w:firstLine="720"/>
        <w:jc w:val="both"/>
        <w:rPr>
          <w:sz w:val="26"/>
          <w:szCs w:val="26"/>
        </w:rPr>
      </w:pPr>
      <w:r w:rsidRPr="002D0A9D">
        <w:rPr>
          <w:sz w:val="26"/>
          <w:szCs w:val="26"/>
        </w:rPr>
        <w:t>Căn cứ Kế hoạch số 201/KH-UBND ngày 05 tháng 7 năm 2018 của Ủy ban nhân dân Quận 3 về triển khai công tác quản lý Nhà nước về khoa học và công nghệ trên địa bàn Quận 3 năm 2019;</w:t>
      </w:r>
    </w:p>
    <w:p w:rsidR="00473027" w:rsidRPr="002D0A9D" w:rsidRDefault="0024608A" w:rsidP="005C17B2">
      <w:pPr>
        <w:pStyle w:val="ThngthngWeb"/>
        <w:shd w:val="clear" w:color="auto" w:fill="FFFFFF"/>
        <w:spacing w:before="0" w:beforeAutospacing="0" w:after="0" w:afterAutospacing="0"/>
        <w:ind w:firstLine="720"/>
        <w:jc w:val="both"/>
        <w:rPr>
          <w:spacing w:val="-2"/>
          <w:sz w:val="26"/>
          <w:szCs w:val="26"/>
        </w:rPr>
      </w:pPr>
      <w:r w:rsidRPr="002D0A9D">
        <w:rPr>
          <w:spacing w:val="-2"/>
          <w:sz w:val="26"/>
          <w:szCs w:val="26"/>
        </w:rPr>
        <w:t>Nhằm đ</w:t>
      </w:r>
      <w:r w:rsidR="00473027" w:rsidRPr="002D0A9D">
        <w:rPr>
          <w:spacing w:val="-2"/>
          <w:sz w:val="26"/>
          <w:szCs w:val="26"/>
        </w:rPr>
        <w:t xml:space="preserve">ẩy mạnh tăng cường </w:t>
      </w:r>
      <w:r w:rsidR="00E57BFD" w:rsidRPr="002D0A9D">
        <w:rPr>
          <w:spacing w:val="-2"/>
          <w:sz w:val="26"/>
          <w:szCs w:val="26"/>
        </w:rPr>
        <w:t xml:space="preserve">phổ biến tri thức khoa học và các thành tựu khoa học công nghệ; nâng cao nhận thức, tinh thần đam mê lao động sáng tạo trong các tầng lớp nhân dân, đặc biệt là thế hệ trẻ kết hợp cùng </w:t>
      </w:r>
      <w:r w:rsidR="00473027" w:rsidRPr="002D0A9D">
        <w:rPr>
          <w:spacing w:val="-2"/>
          <w:sz w:val="26"/>
          <w:szCs w:val="26"/>
        </w:rPr>
        <w:t xml:space="preserve">các hoạt động giáo dục trải nghiệm sáng tạo theo định hướng phát triển năng lực và phẩm chất của học sinh triển khai giáo dục khoa học, công nghệ, kỹ thuật và toán học (STEM) trong giáo dục phổ thông theo </w:t>
      </w:r>
      <w:r w:rsidR="00C801F3" w:rsidRPr="002D0A9D">
        <w:rPr>
          <w:spacing w:val="-2"/>
          <w:sz w:val="26"/>
          <w:szCs w:val="26"/>
        </w:rPr>
        <w:t xml:space="preserve">Chỉ </w:t>
      </w:r>
      <w:r w:rsidR="00473027" w:rsidRPr="002D0A9D">
        <w:rPr>
          <w:spacing w:val="-2"/>
          <w:sz w:val="26"/>
          <w:szCs w:val="26"/>
        </w:rPr>
        <w:t>thị</w:t>
      </w:r>
      <w:r w:rsidR="00C801F3" w:rsidRPr="002D0A9D">
        <w:rPr>
          <w:spacing w:val="-2"/>
          <w:sz w:val="26"/>
          <w:szCs w:val="26"/>
          <w:lang w:val="en-US"/>
        </w:rPr>
        <w:t xml:space="preserve"> số </w:t>
      </w:r>
      <w:r w:rsidR="00473027" w:rsidRPr="002D0A9D">
        <w:rPr>
          <w:spacing w:val="-2"/>
          <w:sz w:val="26"/>
          <w:szCs w:val="26"/>
        </w:rPr>
        <w:t xml:space="preserve"> 16/CT-TTg ngày 4/5/2017 </w:t>
      </w:r>
      <w:r w:rsidR="00C801F3" w:rsidRPr="002D0A9D">
        <w:rPr>
          <w:spacing w:val="-2"/>
          <w:sz w:val="26"/>
          <w:szCs w:val="26"/>
          <w:lang w:val="en-US"/>
        </w:rPr>
        <w:t xml:space="preserve">của Thủ tướng Chính phủ </w:t>
      </w:r>
      <w:r w:rsidR="00473027" w:rsidRPr="002D0A9D">
        <w:rPr>
          <w:spacing w:val="-2"/>
          <w:sz w:val="26"/>
          <w:szCs w:val="26"/>
        </w:rPr>
        <w:t>về việc tăng cường tiếp cận cuộc cách mạng công nghiệp lần thứ 4.</w:t>
      </w:r>
      <w:r w:rsidR="00E57BFD" w:rsidRPr="002D0A9D">
        <w:rPr>
          <w:spacing w:val="-2"/>
          <w:sz w:val="26"/>
          <w:szCs w:val="26"/>
        </w:rPr>
        <w:t xml:space="preserve"> </w:t>
      </w:r>
    </w:p>
    <w:p w:rsidR="003268F6" w:rsidRPr="002D0A9D" w:rsidRDefault="00EE72E2" w:rsidP="005C17B2">
      <w:pPr>
        <w:pStyle w:val="ThngthngWeb"/>
        <w:shd w:val="clear" w:color="auto" w:fill="FFFFFF"/>
        <w:spacing w:before="0" w:beforeAutospacing="0" w:after="0" w:afterAutospacing="0"/>
        <w:ind w:firstLine="720"/>
        <w:jc w:val="both"/>
        <w:rPr>
          <w:sz w:val="26"/>
          <w:szCs w:val="26"/>
        </w:rPr>
      </w:pPr>
      <w:r w:rsidRPr="002D0A9D">
        <w:rPr>
          <w:sz w:val="26"/>
          <w:szCs w:val="26"/>
          <w:lang w:val="en-US"/>
        </w:rPr>
        <w:t>Ủy ban nhân dân Quận 3</w:t>
      </w:r>
      <w:r w:rsidR="00491E6F" w:rsidRPr="002D0A9D">
        <w:rPr>
          <w:sz w:val="26"/>
          <w:szCs w:val="26"/>
          <w:lang w:val="en-US"/>
        </w:rPr>
        <w:t xml:space="preserve"> </w:t>
      </w:r>
      <w:r w:rsidR="00C801F3" w:rsidRPr="002D0A9D">
        <w:rPr>
          <w:sz w:val="26"/>
          <w:szCs w:val="26"/>
          <w:lang w:val="en-US"/>
        </w:rPr>
        <w:t>phối hợp</w:t>
      </w:r>
      <w:r w:rsidR="00491E6F" w:rsidRPr="002D0A9D">
        <w:rPr>
          <w:sz w:val="26"/>
          <w:szCs w:val="26"/>
          <w:lang w:val="en-US"/>
        </w:rPr>
        <w:t xml:space="preserve"> Đoàn Thanh niên Cộng </w:t>
      </w:r>
      <w:r w:rsidR="00C801F3" w:rsidRPr="002D0A9D">
        <w:rPr>
          <w:sz w:val="26"/>
          <w:szCs w:val="26"/>
          <w:lang w:val="en-US"/>
        </w:rPr>
        <w:t>s</w:t>
      </w:r>
      <w:r w:rsidR="00491E6F" w:rsidRPr="002D0A9D">
        <w:rPr>
          <w:sz w:val="26"/>
          <w:szCs w:val="26"/>
          <w:lang w:val="en-US"/>
        </w:rPr>
        <w:t>ản Hồ Chí Minh</w:t>
      </w:r>
      <w:r w:rsidR="0024608A" w:rsidRPr="002D0A9D">
        <w:rPr>
          <w:sz w:val="26"/>
          <w:szCs w:val="26"/>
        </w:rPr>
        <w:t xml:space="preserve"> Quận 3</w:t>
      </w:r>
      <w:r w:rsidR="003268F6" w:rsidRPr="002D0A9D">
        <w:rPr>
          <w:sz w:val="26"/>
          <w:szCs w:val="26"/>
        </w:rPr>
        <w:t xml:space="preserve"> xây dựng kế hoạch</w:t>
      </w:r>
      <w:r w:rsidR="00BC4D85" w:rsidRPr="002D0A9D">
        <w:rPr>
          <w:sz w:val="26"/>
          <w:szCs w:val="26"/>
        </w:rPr>
        <w:t xml:space="preserve"> </w:t>
      </w:r>
      <w:r w:rsidR="00491E6F" w:rsidRPr="002D0A9D">
        <w:rPr>
          <w:sz w:val="26"/>
          <w:szCs w:val="26"/>
          <w:lang w:val="en-US"/>
        </w:rPr>
        <w:t xml:space="preserve">liên tịch </w:t>
      </w:r>
      <w:r w:rsidR="00BC4D85" w:rsidRPr="002D0A9D">
        <w:rPr>
          <w:sz w:val="26"/>
          <w:szCs w:val="26"/>
        </w:rPr>
        <w:t xml:space="preserve">tổ chức </w:t>
      </w:r>
      <w:r w:rsidR="00491E6F" w:rsidRPr="002D0A9D">
        <w:rPr>
          <w:sz w:val="26"/>
          <w:szCs w:val="26"/>
          <w:lang w:val="en-US"/>
        </w:rPr>
        <w:t>“</w:t>
      </w:r>
      <w:r w:rsidR="00491E6F" w:rsidRPr="002D0A9D">
        <w:rPr>
          <w:sz w:val="26"/>
          <w:szCs w:val="26"/>
        </w:rPr>
        <w:t xml:space="preserve">Ngày </w:t>
      </w:r>
      <w:r w:rsidR="00BC4D85" w:rsidRPr="002D0A9D">
        <w:rPr>
          <w:sz w:val="26"/>
          <w:szCs w:val="26"/>
        </w:rPr>
        <w:t xml:space="preserve">hội </w:t>
      </w:r>
      <w:r w:rsidR="00BC4D85" w:rsidRPr="002D0A9D">
        <w:rPr>
          <w:i/>
          <w:iCs/>
          <w:sz w:val="26"/>
          <w:szCs w:val="26"/>
        </w:rPr>
        <w:t xml:space="preserve">Sáng tạo </w:t>
      </w:r>
      <w:r w:rsidR="00491E6F" w:rsidRPr="002D0A9D">
        <w:rPr>
          <w:i/>
          <w:iCs/>
          <w:sz w:val="26"/>
          <w:szCs w:val="26"/>
        </w:rPr>
        <w:t xml:space="preserve">Khoa </w:t>
      </w:r>
      <w:r w:rsidR="00BC4D85" w:rsidRPr="002D0A9D">
        <w:rPr>
          <w:i/>
          <w:iCs/>
          <w:sz w:val="26"/>
          <w:szCs w:val="26"/>
        </w:rPr>
        <w:t xml:space="preserve">học </w:t>
      </w:r>
      <w:r w:rsidR="00491E6F" w:rsidRPr="002D0A9D">
        <w:rPr>
          <w:i/>
          <w:iCs/>
          <w:sz w:val="26"/>
          <w:szCs w:val="26"/>
          <w:lang w:val="en-US"/>
        </w:rPr>
        <w:t xml:space="preserve">- </w:t>
      </w:r>
      <w:r w:rsidR="00491E6F" w:rsidRPr="002D0A9D">
        <w:rPr>
          <w:i/>
          <w:iCs/>
          <w:sz w:val="26"/>
          <w:szCs w:val="26"/>
        </w:rPr>
        <w:t xml:space="preserve">Kỹ </w:t>
      </w:r>
      <w:r w:rsidR="00BC4D85" w:rsidRPr="002D0A9D">
        <w:rPr>
          <w:i/>
          <w:iCs/>
          <w:sz w:val="26"/>
          <w:szCs w:val="26"/>
        </w:rPr>
        <w:t>thuật</w:t>
      </w:r>
      <w:r w:rsidR="00BC4D85" w:rsidRPr="002D0A9D">
        <w:rPr>
          <w:sz w:val="26"/>
          <w:szCs w:val="26"/>
        </w:rPr>
        <w:t xml:space="preserve">” lần </w:t>
      </w:r>
      <w:r w:rsidR="003268F6" w:rsidRPr="002D0A9D">
        <w:rPr>
          <w:sz w:val="26"/>
          <w:szCs w:val="26"/>
        </w:rPr>
        <w:t>I</w:t>
      </w:r>
      <w:r w:rsidR="00BC4D85" w:rsidRPr="002D0A9D">
        <w:rPr>
          <w:sz w:val="26"/>
          <w:szCs w:val="26"/>
        </w:rPr>
        <w:t xml:space="preserve"> năm 201</w:t>
      </w:r>
      <w:r w:rsidR="003268F6" w:rsidRPr="002D0A9D">
        <w:rPr>
          <w:sz w:val="26"/>
          <w:szCs w:val="26"/>
        </w:rPr>
        <w:t>9</w:t>
      </w:r>
      <w:r w:rsidR="00BC4D85" w:rsidRPr="002D0A9D">
        <w:rPr>
          <w:sz w:val="26"/>
          <w:szCs w:val="26"/>
        </w:rPr>
        <w:t xml:space="preserve"> với các nội dung, cụ thể như sau:</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rStyle w:val="Manh"/>
          <w:sz w:val="26"/>
          <w:szCs w:val="26"/>
        </w:rPr>
        <w:t>I. MỤC ĐÍCH, YÊU CẦU </w:t>
      </w:r>
    </w:p>
    <w:p w:rsidR="00BC4D85" w:rsidRPr="002D0A9D" w:rsidRDefault="005F0C06" w:rsidP="005C17B2">
      <w:pPr>
        <w:pStyle w:val="ThngthngWeb"/>
        <w:shd w:val="clear" w:color="auto" w:fill="FFFFFF"/>
        <w:spacing w:before="0" w:beforeAutospacing="0" w:after="0" w:afterAutospacing="0"/>
        <w:ind w:firstLine="720"/>
        <w:jc w:val="both"/>
        <w:rPr>
          <w:sz w:val="26"/>
          <w:szCs w:val="26"/>
        </w:rPr>
      </w:pPr>
      <w:r w:rsidRPr="002D0A9D">
        <w:rPr>
          <w:rStyle w:val="Manh"/>
          <w:sz w:val="26"/>
          <w:szCs w:val="26"/>
        </w:rPr>
        <w:t>1. Mục đích</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Cổ vũ đoàn viên, thanh niên</w:t>
      </w:r>
      <w:r w:rsidR="00C801F3" w:rsidRPr="002D0A9D">
        <w:rPr>
          <w:sz w:val="26"/>
          <w:szCs w:val="26"/>
          <w:lang w:val="en-US"/>
        </w:rPr>
        <w:t>,</w:t>
      </w:r>
      <w:r w:rsidRPr="002D0A9D">
        <w:rPr>
          <w:sz w:val="26"/>
          <w:szCs w:val="26"/>
        </w:rPr>
        <w:t xml:space="preserve"> </w:t>
      </w:r>
      <w:r w:rsidR="00C801F3" w:rsidRPr="002D0A9D">
        <w:rPr>
          <w:sz w:val="26"/>
          <w:szCs w:val="26"/>
          <w:lang w:val="en-US"/>
        </w:rPr>
        <w:t xml:space="preserve">học sinh </w:t>
      </w:r>
      <w:r w:rsidRPr="002D0A9D">
        <w:rPr>
          <w:sz w:val="26"/>
          <w:szCs w:val="26"/>
        </w:rPr>
        <w:t>phát huy tính sáng tạo, đảm nhận thực hiện các việc khó, việc mới, chủ động đề xuất các ý tưởng, phát huy sáng kiến cải tiến kỹ thuật, làm chủ và ứng dụng khoa học, công nghệ.</w:t>
      </w:r>
    </w:p>
    <w:p w:rsidR="00473027" w:rsidRPr="002D0A9D" w:rsidRDefault="00C56D35" w:rsidP="005C17B2">
      <w:pPr>
        <w:pStyle w:val="ThngthngWeb"/>
        <w:shd w:val="clear" w:color="auto" w:fill="FFFFFF"/>
        <w:spacing w:before="0" w:beforeAutospacing="0" w:after="0" w:afterAutospacing="0"/>
        <w:ind w:firstLine="720"/>
        <w:jc w:val="both"/>
        <w:rPr>
          <w:sz w:val="26"/>
          <w:szCs w:val="26"/>
        </w:rPr>
      </w:pPr>
      <w:r w:rsidRPr="002D0A9D">
        <w:rPr>
          <w:sz w:val="26"/>
          <w:szCs w:val="26"/>
        </w:rPr>
        <w:t>- Tạo sân chơi gia</w:t>
      </w:r>
      <w:r w:rsidR="009C2023">
        <w:rPr>
          <w:sz w:val="26"/>
          <w:szCs w:val="26"/>
          <w:lang w:val="en-US"/>
        </w:rPr>
        <w:t>o</w:t>
      </w:r>
      <w:r w:rsidRPr="002D0A9D">
        <w:rPr>
          <w:sz w:val="26"/>
          <w:szCs w:val="26"/>
        </w:rPr>
        <w:t xml:space="preserve"> lưu lành mạnh, bổ ích dành cho đoàn viên, thanh thiếu </w:t>
      </w:r>
      <w:r w:rsidR="00C801F3" w:rsidRPr="002D0A9D">
        <w:rPr>
          <w:sz w:val="26"/>
          <w:szCs w:val="26"/>
          <w:lang w:val="en-US"/>
        </w:rPr>
        <w:t>niên</w:t>
      </w:r>
      <w:r w:rsidRPr="002D0A9D">
        <w:rPr>
          <w:sz w:val="26"/>
          <w:szCs w:val="26"/>
        </w:rPr>
        <w:t>.</w:t>
      </w:r>
      <w:r w:rsidR="00473027" w:rsidRPr="002D0A9D">
        <w:rPr>
          <w:sz w:val="26"/>
          <w:szCs w:val="26"/>
        </w:rPr>
        <w:t xml:space="preserve"> Khuyến khích học sinh nghiên cứu khoa học; sáng tạo kỹ thuật, công nghệ và vận dụng kiến thức đã học vào thực tiễn.</w:t>
      </w:r>
    </w:p>
    <w:p w:rsidR="00BC4D85" w:rsidRPr="002D0A9D" w:rsidRDefault="00BC4D85" w:rsidP="005C17B2">
      <w:pPr>
        <w:pStyle w:val="ThngthngWeb"/>
        <w:shd w:val="clear" w:color="auto" w:fill="FFFFFF"/>
        <w:spacing w:before="0" w:beforeAutospacing="0" w:after="0" w:afterAutospacing="0"/>
        <w:ind w:firstLine="720"/>
        <w:jc w:val="both"/>
        <w:rPr>
          <w:sz w:val="26"/>
          <w:szCs w:val="26"/>
          <w:shd w:val="clear" w:color="auto" w:fill="FFFFFF"/>
        </w:rPr>
      </w:pPr>
      <w:r w:rsidRPr="002D0A9D">
        <w:rPr>
          <w:rStyle w:val="Manh"/>
          <w:sz w:val="26"/>
          <w:szCs w:val="26"/>
        </w:rPr>
        <w:t>2. Yêu cầu</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Việc tổ chức ngày hội phải đảm bảo hiệu quả thu hút đông đảo đoàn viên, thanh </w:t>
      </w:r>
      <w:r w:rsidR="00C801F3" w:rsidRPr="002D0A9D">
        <w:rPr>
          <w:sz w:val="26"/>
          <w:szCs w:val="26"/>
          <w:lang w:val="en-US"/>
        </w:rPr>
        <w:t xml:space="preserve">thiếu </w:t>
      </w:r>
      <w:r w:rsidRPr="002D0A9D">
        <w:rPr>
          <w:sz w:val="26"/>
          <w:szCs w:val="26"/>
        </w:rPr>
        <w:t>niên tham gia.</w:t>
      </w:r>
    </w:p>
    <w:p w:rsidR="005C17B2" w:rsidRDefault="00BC4D85"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Tổ chức ngày hội trên tinh thần tiết kiệm, hiệu quả, đảm bảo tính sáng tạo và ý tưởng mới.</w:t>
      </w:r>
    </w:p>
    <w:p w:rsidR="005C17B2" w:rsidRPr="005C17B2" w:rsidRDefault="005C17B2" w:rsidP="005C17B2">
      <w:pPr>
        <w:pStyle w:val="ThngthngWeb"/>
        <w:shd w:val="clear" w:color="auto" w:fill="FFFFFF"/>
        <w:spacing w:before="0" w:beforeAutospacing="0" w:after="0" w:afterAutospacing="0"/>
        <w:ind w:firstLine="720"/>
        <w:jc w:val="both"/>
        <w:rPr>
          <w:sz w:val="26"/>
          <w:szCs w:val="26"/>
          <w:lang w:val="en-US"/>
        </w:rPr>
        <w:sectPr w:rsidR="005C17B2" w:rsidRPr="005C17B2" w:rsidSect="00BC4D85">
          <w:footerReference w:type="default" r:id="rId7"/>
          <w:pgSz w:w="11906" w:h="16838"/>
          <w:pgMar w:top="1440" w:right="1133" w:bottom="1440" w:left="1440" w:header="708" w:footer="708" w:gutter="0"/>
          <w:cols w:space="708"/>
          <w:docGrid w:linePitch="360"/>
        </w:sectPr>
      </w:pP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rStyle w:val="Manh"/>
          <w:sz w:val="26"/>
          <w:szCs w:val="26"/>
        </w:rPr>
        <w:lastRenderedPageBreak/>
        <w:t>II. THỜI GIAN, ĐỊA ĐIỂM, NỘI DUNG</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rStyle w:val="Manh"/>
          <w:sz w:val="26"/>
          <w:szCs w:val="26"/>
        </w:rPr>
        <w:t>1. Thời gian: </w:t>
      </w:r>
      <w:r w:rsidRPr="002D0A9D">
        <w:rPr>
          <w:sz w:val="26"/>
          <w:szCs w:val="26"/>
        </w:rPr>
        <w:t xml:space="preserve">Dự kiến </w:t>
      </w:r>
      <w:r w:rsidR="006F1190" w:rsidRPr="002D0A9D">
        <w:rPr>
          <w:sz w:val="26"/>
          <w:szCs w:val="26"/>
        </w:rPr>
        <w:t xml:space="preserve">từ </w:t>
      </w:r>
      <w:r w:rsidR="008A2649" w:rsidRPr="002D0A9D">
        <w:rPr>
          <w:b/>
          <w:sz w:val="26"/>
          <w:szCs w:val="26"/>
        </w:rPr>
        <w:t>7g30</w:t>
      </w:r>
      <w:r w:rsidR="006F1190" w:rsidRPr="002D0A9D">
        <w:rPr>
          <w:b/>
          <w:sz w:val="26"/>
          <w:szCs w:val="26"/>
        </w:rPr>
        <w:t xml:space="preserve"> – 11g30</w:t>
      </w:r>
      <w:r w:rsidR="008A2649" w:rsidRPr="002D0A9D">
        <w:rPr>
          <w:b/>
          <w:sz w:val="26"/>
          <w:szCs w:val="26"/>
        </w:rPr>
        <w:t xml:space="preserve"> </w:t>
      </w:r>
      <w:r w:rsidRPr="002D0A9D">
        <w:rPr>
          <w:b/>
          <w:sz w:val="26"/>
          <w:szCs w:val="26"/>
        </w:rPr>
        <w:t xml:space="preserve">ngày </w:t>
      </w:r>
      <w:r w:rsidR="008A2649" w:rsidRPr="002D0A9D">
        <w:rPr>
          <w:b/>
          <w:sz w:val="26"/>
          <w:szCs w:val="26"/>
        </w:rPr>
        <w:t>07</w:t>
      </w:r>
      <w:r w:rsidR="00C801F3" w:rsidRPr="002D0A9D">
        <w:rPr>
          <w:b/>
          <w:sz w:val="26"/>
          <w:szCs w:val="26"/>
          <w:lang w:val="en-US"/>
        </w:rPr>
        <w:t xml:space="preserve"> tháng </w:t>
      </w:r>
      <w:r w:rsidR="008A2649" w:rsidRPr="002D0A9D">
        <w:rPr>
          <w:b/>
          <w:sz w:val="26"/>
          <w:szCs w:val="26"/>
        </w:rPr>
        <w:t>04</w:t>
      </w:r>
      <w:r w:rsidR="00C801F3" w:rsidRPr="002D0A9D">
        <w:rPr>
          <w:b/>
          <w:sz w:val="26"/>
          <w:szCs w:val="26"/>
          <w:lang w:val="en-US"/>
        </w:rPr>
        <w:t xml:space="preserve"> năm </w:t>
      </w:r>
      <w:r w:rsidRPr="002D0A9D">
        <w:rPr>
          <w:b/>
          <w:sz w:val="26"/>
          <w:szCs w:val="26"/>
        </w:rPr>
        <w:t>201</w:t>
      </w:r>
      <w:r w:rsidR="008A2649" w:rsidRPr="002D0A9D">
        <w:rPr>
          <w:b/>
          <w:sz w:val="26"/>
          <w:szCs w:val="26"/>
        </w:rPr>
        <w:t>9</w:t>
      </w:r>
      <w:r w:rsidRPr="002D0A9D">
        <w:rPr>
          <w:b/>
          <w:sz w:val="26"/>
          <w:szCs w:val="26"/>
        </w:rPr>
        <w:t xml:space="preserve"> </w:t>
      </w:r>
      <w:r w:rsidRPr="002D0A9D">
        <w:rPr>
          <w:b/>
          <w:i/>
          <w:sz w:val="26"/>
          <w:szCs w:val="26"/>
        </w:rPr>
        <w:t>(</w:t>
      </w:r>
      <w:r w:rsidR="008A2649" w:rsidRPr="002D0A9D">
        <w:rPr>
          <w:b/>
          <w:i/>
          <w:sz w:val="26"/>
          <w:szCs w:val="26"/>
        </w:rPr>
        <w:t>Chủ nhật</w:t>
      </w:r>
      <w:r w:rsidRPr="002D0A9D">
        <w:rPr>
          <w:b/>
          <w:i/>
          <w:sz w:val="26"/>
          <w:szCs w:val="26"/>
        </w:rPr>
        <w:t>).</w:t>
      </w:r>
    </w:p>
    <w:p w:rsidR="008A2649" w:rsidRPr="002D0A9D" w:rsidRDefault="00BC4D85" w:rsidP="005C17B2">
      <w:pPr>
        <w:pStyle w:val="ThngthngWeb"/>
        <w:shd w:val="clear" w:color="auto" w:fill="FFFFFF"/>
        <w:spacing w:before="0" w:beforeAutospacing="0" w:after="0" w:afterAutospacing="0"/>
        <w:ind w:firstLine="720"/>
        <w:jc w:val="both"/>
        <w:rPr>
          <w:i/>
          <w:sz w:val="26"/>
          <w:szCs w:val="26"/>
          <w:shd w:val="clear" w:color="auto" w:fill="FFFFFF"/>
        </w:rPr>
      </w:pPr>
      <w:r w:rsidRPr="002D0A9D">
        <w:rPr>
          <w:rStyle w:val="Manh"/>
          <w:sz w:val="26"/>
          <w:szCs w:val="26"/>
        </w:rPr>
        <w:t>2. Địa điểm</w:t>
      </w:r>
      <w:r w:rsidRPr="002D0A9D">
        <w:rPr>
          <w:sz w:val="26"/>
          <w:szCs w:val="26"/>
        </w:rPr>
        <w:t xml:space="preserve">: </w:t>
      </w:r>
      <w:r w:rsidR="0036651B" w:rsidRPr="002D0A9D">
        <w:rPr>
          <w:sz w:val="26"/>
          <w:szCs w:val="26"/>
        </w:rPr>
        <w:t xml:space="preserve">dự kiến tổ chức tại </w:t>
      </w:r>
      <w:r w:rsidRPr="002D0A9D">
        <w:rPr>
          <w:sz w:val="26"/>
          <w:szCs w:val="26"/>
        </w:rPr>
        <w:t>trường T</w:t>
      </w:r>
      <w:r w:rsidR="00FC62E8">
        <w:rPr>
          <w:sz w:val="26"/>
          <w:szCs w:val="26"/>
          <w:lang w:val="en-US"/>
        </w:rPr>
        <w:t>rung học phổ thông</w:t>
      </w:r>
      <w:r w:rsidRPr="002D0A9D">
        <w:rPr>
          <w:sz w:val="26"/>
          <w:szCs w:val="26"/>
        </w:rPr>
        <w:t xml:space="preserve"> </w:t>
      </w:r>
      <w:r w:rsidR="008A2649" w:rsidRPr="002D0A9D">
        <w:rPr>
          <w:sz w:val="26"/>
          <w:szCs w:val="26"/>
        </w:rPr>
        <w:t>Lê Q</w:t>
      </w:r>
      <w:r w:rsidR="00F675A3" w:rsidRPr="002D0A9D">
        <w:rPr>
          <w:sz w:val="26"/>
          <w:szCs w:val="26"/>
          <w:lang w:val="en-US"/>
        </w:rPr>
        <w:t>úy</w:t>
      </w:r>
      <w:r w:rsidR="008A2649" w:rsidRPr="002D0A9D">
        <w:rPr>
          <w:sz w:val="26"/>
          <w:szCs w:val="26"/>
        </w:rPr>
        <w:t xml:space="preserve"> Đôn</w:t>
      </w:r>
      <w:r w:rsidR="00FD747F" w:rsidRPr="002D0A9D">
        <w:rPr>
          <w:sz w:val="26"/>
          <w:szCs w:val="26"/>
        </w:rPr>
        <w:t xml:space="preserve"> </w:t>
      </w:r>
      <w:r w:rsidR="00FD747F" w:rsidRPr="002D0A9D">
        <w:rPr>
          <w:i/>
          <w:sz w:val="26"/>
          <w:szCs w:val="26"/>
        </w:rPr>
        <w:t>(</w:t>
      </w:r>
      <w:r w:rsidR="00FD747F" w:rsidRPr="002D0A9D">
        <w:rPr>
          <w:i/>
          <w:sz w:val="26"/>
          <w:szCs w:val="26"/>
          <w:shd w:val="clear" w:color="auto" w:fill="FFFFFF"/>
        </w:rPr>
        <w:t>110 Nguyễn Thị Minh Khai, Phường 6, Quận 3).</w:t>
      </w:r>
    </w:p>
    <w:p w:rsidR="00EF5FB9" w:rsidRPr="002D0A9D" w:rsidRDefault="0036651B" w:rsidP="005C17B2">
      <w:pPr>
        <w:pStyle w:val="ThngthngWeb"/>
        <w:shd w:val="clear" w:color="auto" w:fill="FFFFFF"/>
        <w:spacing w:before="0" w:beforeAutospacing="0" w:after="0" w:afterAutospacing="0"/>
        <w:ind w:firstLine="720"/>
        <w:jc w:val="both"/>
        <w:rPr>
          <w:sz w:val="26"/>
          <w:szCs w:val="26"/>
          <w:shd w:val="clear" w:color="auto" w:fill="FFFFFF"/>
        </w:rPr>
      </w:pPr>
      <w:r w:rsidRPr="002D0A9D">
        <w:rPr>
          <w:b/>
          <w:sz w:val="26"/>
          <w:szCs w:val="26"/>
          <w:shd w:val="clear" w:color="auto" w:fill="FFFFFF"/>
        </w:rPr>
        <w:t>3. Đối tượng</w:t>
      </w:r>
      <w:r w:rsidR="00EF5FB9" w:rsidRPr="002D0A9D">
        <w:rPr>
          <w:b/>
          <w:sz w:val="26"/>
          <w:szCs w:val="26"/>
          <w:shd w:val="clear" w:color="auto" w:fill="FFFFFF"/>
        </w:rPr>
        <w:t xml:space="preserve">: </w:t>
      </w:r>
      <w:r w:rsidR="00EF5FB9" w:rsidRPr="002D0A9D">
        <w:rPr>
          <w:sz w:val="26"/>
          <w:szCs w:val="26"/>
          <w:shd w:val="clear" w:color="auto" w:fill="FFFFFF"/>
        </w:rPr>
        <w:t>Đoàn viên</w:t>
      </w:r>
      <w:r w:rsidR="000351CE">
        <w:rPr>
          <w:sz w:val="26"/>
          <w:szCs w:val="26"/>
          <w:shd w:val="clear" w:color="auto" w:fill="FFFFFF"/>
          <w:lang w:val="en-US"/>
        </w:rPr>
        <w:t>, đội viên</w:t>
      </w:r>
      <w:r w:rsidR="00EF5FB9" w:rsidRPr="002D0A9D">
        <w:rPr>
          <w:sz w:val="26"/>
          <w:szCs w:val="26"/>
          <w:shd w:val="clear" w:color="auto" w:fill="FFFFFF"/>
        </w:rPr>
        <w:t>, học sinh đang học tập, sinh s</w:t>
      </w:r>
      <w:r w:rsidR="00213D07" w:rsidRPr="002D0A9D">
        <w:rPr>
          <w:sz w:val="26"/>
          <w:szCs w:val="26"/>
          <w:shd w:val="clear" w:color="auto" w:fill="FFFFFF"/>
        </w:rPr>
        <w:t>ố</w:t>
      </w:r>
      <w:r w:rsidR="00EF5FB9" w:rsidRPr="002D0A9D">
        <w:rPr>
          <w:sz w:val="26"/>
          <w:szCs w:val="26"/>
          <w:shd w:val="clear" w:color="auto" w:fill="FFFFFF"/>
        </w:rPr>
        <w:t>ng và làm việc tr</w:t>
      </w:r>
      <w:r w:rsidR="00213D07" w:rsidRPr="002D0A9D">
        <w:rPr>
          <w:sz w:val="26"/>
          <w:szCs w:val="26"/>
          <w:shd w:val="clear" w:color="auto" w:fill="FFFFFF"/>
        </w:rPr>
        <w:t>ê</w:t>
      </w:r>
      <w:r w:rsidR="00EF5FB9" w:rsidRPr="002D0A9D">
        <w:rPr>
          <w:sz w:val="26"/>
          <w:szCs w:val="26"/>
          <w:shd w:val="clear" w:color="auto" w:fill="FFFFFF"/>
        </w:rPr>
        <w:t>n địa bàn Quận.</w:t>
      </w:r>
    </w:p>
    <w:p w:rsidR="00BC4D85" w:rsidRPr="002D0A9D" w:rsidRDefault="004E5A6A" w:rsidP="005C17B2">
      <w:pPr>
        <w:pStyle w:val="ThngthngWeb"/>
        <w:shd w:val="clear" w:color="auto" w:fill="FFFFFF"/>
        <w:spacing w:before="0" w:beforeAutospacing="0" w:after="0" w:afterAutospacing="0"/>
        <w:ind w:firstLine="720"/>
        <w:jc w:val="both"/>
        <w:rPr>
          <w:sz w:val="26"/>
          <w:szCs w:val="26"/>
        </w:rPr>
      </w:pPr>
      <w:r w:rsidRPr="002D0A9D">
        <w:rPr>
          <w:rStyle w:val="Manh"/>
          <w:sz w:val="26"/>
          <w:szCs w:val="26"/>
        </w:rPr>
        <w:t>4</w:t>
      </w:r>
      <w:r w:rsidR="005F0C06" w:rsidRPr="002D0A9D">
        <w:rPr>
          <w:rStyle w:val="Manh"/>
          <w:sz w:val="26"/>
          <w:szCs w:val="26"/>
        </w:rPr>
        <w:t>. Nội dung</w:t>
      </w:r>
    </w:p>
    <w:p w:rsidR="00914D3C" w:rsidRPr="002D0A9D" w:rsidRDefault="004E5A6A" w:rsidP="005C17B2">
      <w:pPr>
        <w:pStyle w:val="ThngthngWeb"/>
        <w:shd w:val="clear" w:color="auto" w:fill="FFFFFF"/>
        <w:spacing w:before="0" w:beforeAutospacing="0" w:after="0" w:afterAutospacing="0"/>
        <w:ind w:firstLine="720"/>
        <w:jc w:val="both"/>
        <w:rPr>
          <w:sz w:val="26"/>
          <w:szCs w:val="26"/>
        </w:rPr>
      </w:pPr>
      <w:r w:rsidRPr="002D0A9D">
        <w:rPr>
          <w:rStyle w:val="Nhnmanh"/>
          <w:b/>
          <w:bCs/>
          <w:sz w:val="26"/>
          <w:szCs w:val="26"/>
        </w:rPr>
        <w:t>4</w:t>
      </w:r>
      <w:r w:rsidR="00361BBB" w:rsidRPr="002D0A9D">
        <w:rPr>
          <w:rStyle w:val="Nhnmanh"/>
          <w:b/>
          <w:bCs/>
          <w:sz w:val="26"/>
          <w:szCs w:val="26"/>
        </w:rPr>
        <w:t>.1</w:t>
      </w:r>
      <w:r w:rsidR="00BC4D85" w:rsidRPr="002D0A9D">
        <w:rPr>
          <w:rStyle w:val="Nhnmanh"/>
          <w:b/>
          <w:bCs/>
          <w:sz w:val="26"/>
          <w:szCs w:val="26"/>
        </w:rPr>
        <w:t xml:space="preserve">. Tổ chức Hội thi “Sáng tạo Khoa học – </w:t>
      </w:r>
      <w:r w:rsidR="00C801F3" w:rsidRPr="002D0A9D">
        <w:rPr>
          <w:rStyle w:val="Nhnmanh"/>
          <w:b/>
          <w:bCs/>
          <w:sz w:val="26"/>
          <w:szCs w:val="26"/>
        </w:rPr>
        <w:t xml:space="preserve">Kỹ </w:t>
      </w:r>
      <w:r w:rsidR="00BC4D85" w:rsidRPr="002D0A9D">
        <w:rPr>
          <w:rStyle w:val="Nhnmanh"/>
          <w:b/>
          <w:bCs/>
          <w:sz w:val="26"/>
          <w:szCs w:val="26"/>
        </w:rPr>
        <w:t>thuật” năm 201</w:t>
      </w:r>
      <w:r w:rsidR="008A2649" w:rsidRPr="002D0A9D">
        <w:rPr>
          <w:rStyle w:val="Nhnmanh"/>
          <w:b/>
          <w:bCs/>
          <w:sz w:val="26"/>
          <w:szCs w:val="26"/>
        </w:rPr>
        <w:t>9</w:t>
      </w:r>
      <w:r w:rsidR="00BC4D85" w:rsidRPr="002D0A9D">
        <w:rPr>
          <w:rStyle w:val="Nhnmanh"/>
          <w:b/>
          <w:bCs/>
          <w:sz w:val="26"/>
          <w:szCs w:val="26"/>
        </w:rPr>
        <w:t>:</w:t>
      </w:r>
    </w:p>
    <w:p w:rsidR="000351CE" w:rsidRPr="000351CE" w:rsidRDefault="00BC4D85" w:rsidP="000351CE">
      <w:pPr>
        <w:pStyle w:val="ThngthngWeb"/>
        <w:shd w:val="clear" w:color="auto" w:fill="FFFFFF"/>
        <w:spacing w:before="0" w:beforeAutospacing="0" w:after="0" w:afterAutospacing="0"/>
        <w:ind w:firstLine="720"/>
        <w:jc w:val="both"/>
        <w:rPr>
          <w:sz w:val="26"/>
          <w:szCs w:val="26"/>
          <w:lang w:val="en-US"/>
        </w:rPr>
      </w:pPr>
      <w:r w:rsidRPr="002D0A9D">
        <w:rPr>
          <w:rStyle w:val="Manh"/>
          <w:i/>
          <w:sz w:val="26"/>
          <w:szCs w:val="26"/>
        </w:rPr>
        <w:t>* Đối tượng dự thi:</w:t>
      </w:r>
      <w:r w:rsidR="000351CE">
        <w:rPr>
          <w:rStyle w:val="Manh"/>
          <w:i/>
          <w:sz w:val="26"/>
          <w:szCs w:val="26"/>
          <w:lang w:val="en-US"/>
        </w:rPr>
        <w:t xml:space="preserve"> </w:t>
      </w:r>
      <w:r w:rsidR="000351CE" w:rsidRPr="000351CE">
        <w:rPr>
          <w:sz w:val="26"/>
          <w:szCs w:val="26"/>
        </w:rPr>
        <w:t xml:space="preserve">Mỗi đơn vị đảm bảo tham gia ít nhất 01 </w:t>
      </w:r>
      <w:r w:rsidR="000351CE" w:rsidRPr="000351CE">
        <w:rPr>
          <w:sz w:val="26"/>
          <w:szCs w:val="26"/>
          <w:lang w:val="en-US"/>
        </w:rPr>
        <w:t>đề tài sản phẩm gồm:</w:t>
      </w:r>
    </w:p>
    <w:p w:rsidR="000351CE" w:rsidRDefault="000351CE" w:rsidP="005C17B2">
      <w:pPr>
        <w:pStyle w:val="ThngthngWeb"/>
        <w:shd w:val="clear" w:color="auto" w:fill="FFFFFF"/>
        <w:spacing w:before="0" w:beforeAutospacing="0" w:after="0" w:afterAutospacing="0"/>
        <w:ind w:firstLine="720"/>
        <w:jc w:val="both"/>
        <w:rPr>
          <w:sz w:val="26"/>
          <w:szCs w:val="26"/>
          <w:lang w:val="en-US"/>
        </w:rPr>
      </w:pPr>
      <w:r>
        <w:rPr>
          <w:sz w:val="26"/>
          <w:szCs w:val="26"/>
          <w:lang w:val="en-US"/>
        </w:rPr>
        <w:t xml:space="preserve">- </w:t>
      </w:r>
      <w:r w:rsidR="004E5A6A" w:rsidRPr="002D0A9D">
        <w:rPr>
          <w:sz w:val="26"/>
          <w:szCs w:val="26"/>
        </w:rPr>
        <w:t xml:space="preserve">Đoàn </w:t>
      </w:r>
      <w:r w:rsidR="00C801F3" w:rsidRPr="002D0A9D">
        <w:rPr>
          <w:sz w:val="26"/>
          <w:szCs w:val="26"/>
          <w:lang w:val="en-US"/>
        </w:rPr>
        <w:t xml:space="preserve">Thanh niên </w:t>
      </w:r>
      <w:r w:rsidR="00FC62E8">
        <w:rPr>
          <w:sz w:val="26"/>
          <w:szCs w:val="26"/>
          <w:lang w:val="en-US"/>
        </w:rPr>
        <w:t xml:space="preserve">thuộc </w:t>
      </w:r>
      <w:r w:rsidR="00B551A1" w:rsidRPr="002D0A9D">
        <w:rPr>
          <w:sz w:val="26"/>
          <w:szCs w:val="26"/>
        </w:rPr>
        <w:t xml:space="preserve">Chi đoàn giáo viên các trường </w:t>
      </w:r>
      <w:r>
        <w:rPr>
          <w:sz w:val="26"/>
          <w:szCs w:val="26"/>
          <w:lang w:val="en-US"/>
        </w:rPr>
        <w:t xml:space="preserve">Trung </w:t>
      </w:r>
      <w:r w:rsidR="00FC62E8">
        <w:rPr>
          <w:sz w:val="26"/>
          <w:szCs w:val="26"/>
          <w:lang w:val="en-US"/>
        </w:rPr>
        <w:t>học phổ thông</w:t>
      </w:r>
      <w:r w:rsidR="00B551A1" w:rsidRPr="002D0A9D">
        <w:rPr>
          <w:sz w:val="26"/>
          <w:szCs w:val="26"/>
        </w:rPr>
        <w:t xml:space="preserve">, Trung tâm </w:t>
      </w:r>
      <w:r w:rsidR="00C801F3" w:rsidRPr="002D0A9D">
        <w:rPr>
          <w:sz w:val="26"/>
          <w:szCs w:val="26"/>
          <w:lang w:val="en-US"/>
        </w:rPr>
        <w:t>Giáo dục thường xuyên</w:t>
      </w:r>
      <w:r>
        <w:rPr>
          <w:sz w:val="26"/>
          <w:szCs w:val="26"/>
        </w:rPr>
        <w:t>,</w:t>
      </w:r>
      <w:r>
        <w:rPr>
          <w:sz w:val="26"/>
          <w:szCs w:val="26"/>
          <w:lang w:val="en-US"/>
        </w:rPr>
        <w:t xml:space="preserve"> </w:t>
      </w:r>
      <w:r w:rsidR="00C801F3" w:rsidRPr="002D0A9D">
        <w:rPr>
          <w:sz w:val="26"/>
          <w:szCs w:val="26"/>
          <w:lang w:val="en-US"/>
        </w:rPr>
        <w:t xml:space="preserve">trường </w:t>
      </w:r>
      <w:r w:rsidR="00B551A1" w:rsidRPr="002D0A9D">
        <w:rPr>
          <w:sz w:val="26"/>
          <w:szCs w:val="26"/>
        </w:rPr>
        <w:t>Mầm non Thành phố</w:t>
      </w:r>
      <w:r w:rsidR="005A0C2B" w:rsidRPr="002D0A9D">
        <w:rPr>
          <w:sz w:val="26"/>
          <w:szCs w:val="26"/>
        </w:rPr>
        <w:t xml:space="preserve">, </w:t>
      </w:r>
      <w:r w:rsidR="00C801F3" w:rsidRPr="002D0A9D">
        <w:rPr>
          <w:sz w:val="26"/>
          <w:szCs w:val="26"/>
          <w:lang w:val="en-US"/>
        </w:rPr>
        <w:t xml:space="preserve">trường </w:t>
      </w:r>
      <w:r w:rsidRPr="002D0A9D">
        <w:rPr>
          <w:sz w:val="26"/>
          <w:szCs w:val="26"/>
        </w:rPr>
        <w:t xml:space="preserve">Trung </w:t>
      </w:r>
      <w:r w:rsidR="005A0C2B" w:rsidRPr="002D0A9D">
        <w:rPr>
          <w:sz w:val="26"/>
          <w:szCs w:val="26"/>
        </w:rPr>
        <w:t xml:space="preserve">cấp Đông Dương, </w:t>
      </w:r>
      <w:r w:rsidR="00C801F3" w:rsidRPr="002D0A9D">
        <w:rPr>
          <w:sz w:val="26"/>
          <w:szCs w:val="26"/>
          <w:lang w:val="en-US"/>
        </w:rPr>
        <w:t xml:space="preserve">trường </w:t>
      </w:r>
      <w:r w:rsidRPr="002D0A9D">
        <w:rPr>
          <w:sz w:val="26"/>
          <w:szCs w:val="26"/>
        </w:rPr>
        <w:t xml:space="preserve">Trung </w:t>
      </w:r>
      <w:r w:rsidR="005A0C2B" w:rsidRPr="002D0A9D">
        <w:rPr>
          <w:sz w:val="26"/>
          <w:szCs w:val="26"/>
        </w:rPr>
        <w:t xml:space="preserve">cấp </w:t>
      </w:r>
      <w:r w:rsidR="00A765F5" w:rsidRPr="002D0A9D">
        <w:rPr>
          <w:sz w:val="26"/>
          <w:szCs w:val="26"/>
        </w:rPr>
        <w:t xml:space="preserve">nghề </w:t>
      </w:r>
      <w:r w:rsidR="005A0C2B" w:rsidRPr="002D0A9D">
        <w:rPr>
          <w:sz w:val="26"/>
          <w:szCs w:val="26"/>
        </w:rPr>
        <w:t>Nhân Đạo</w:t>
      </w:r>
      <w:r>
        <w:rPr>
          <w:sz w:val="26"/>
          <w:szCs w:val="26"/>
          <w:lang w:val="en-US"/>
        </w:rPr>
        <w:t>.</w:t>
      </w:r>
      <w:r w:rsidR="00B551A1" w:rsidRPr="002D0A9D">
        <w:rPr>
          <w:sz w:val="26"/>
          <w:szCs w:val="26"/>
        </w:rPr>
        <w:t xml:space="preserve"> </w:t>
      </w:r>
    </w:p>
    <w:p w:rsidR="000351CE" w:rsidRDefault="000351CE" w:rsidP="005C17B2">
      <w:pPr>
        <w:pStyle w:val="ThngthngWeb"/>
        <w:shd w:val="clear" w:color="auto" w:fill="FFFFFF"/>
        <w:spacing w:before="0" w:beforeAutospacing="0" w:after="0" w:afterAutospacing="0"/>
        <w:ind w:firstLine="720"/>
        <w:jc w:val="both"/>
        <w:rPr>
          <w:sz w:val="26"/>
          <w:szCs w:val="26"/>
          <w:lang w:val="en-US"/>
        </w:rPr>
      </w:pPr>
      <w:r>
        <w:rPr>
          <w:sz w:val="26"/>
          <w:szCs w:val="26"/>
          <w:lang w:val="en-US"/>
        </w:rPr>
        <w:t>- Đội viên, học sinh thuộc các Liên đội Trung học cơ sở trên địa bàn Quận.</w:t>
      </w:r>
    </w:p>
    <w:p w:rsidR="00BC4D85" w:rsidRPr="002D0A9D" w:rsidRDefault="00BC4D85" w:rsidP="005C17B2">
      <w:pPr>
        <w:pStyle w:val="ThngthngWeb"/>
        <w:shd w:val="clear" w:color="auto" w:fill="FFFFFF"/>
        <w:spacing w:before="0" w:beforeAutospacing="0" w:after="0" w:afterAutospacing="0"/>
        <w:ind w:firstLine="720"/>
        <w:jc w:val="both"/>
        <w:rPr>
          <w:i/>
          <w:sz w:val="26"/>
          <w:szCs w:val="26"/>
        </w:rPr>
      </w:pPr>
      <w:r w:rsidRPr="002D0A9D">
        <w:rPr>
          <w:rStyle w:val="Manh"/>
          <w:i/>
          <w:sz w:val="26"/>
          <w:szCs w:val="26"/>
        </w:rPr>
        <w:t>* Nội dung thi:</w:t>
      </w:r>
    </w:p>
    <w:p w:rsidR="00B551A1"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Sản phẩm dự thi là các vật dụng tái chế, </w:t>
      </w:r>
      <w:r w:rsidR="00C801F3" w:rsidRPr="002D0A9D">
        <w:rPr>
          <w:sz w:val="26"/>
          <w:szCs w:val="26"/>
          <w:lang w:val="en-US"/>
        </w:rPr>
        <w:t>có tính sáng tạo được</w:t>
      </w:r>
      <w:r w:rsidRPr="002D0A9D">
        <w:rPr>
          <w:sz w:val="26"/>
          <w:szCs w:val="26"/>
        </w:rPr>
        <w:t xml:space="preserve"> sử dụng trong gia đình </w:t>
      </w:r>
      <w:r w:rsidR="00C95EA9" w:rsidRPr="002D0A9D">
        <w:rPr>
          <w:sz w:val="26"/>
          <w:szCs w:val="26"/>
          <w:lang w:val="en-US"/>
        </w:rPr>
        <w:t>-</w:t>
      </w:r>
      <w:r w:rsidRPr="002D0A9D">
        <w:rPr>
          <w:sz w:val="26"/>
          <w:szCs w:val="26"/>
        </w:rPr>
        <w:t xml:space="preserve"> trong sản xuất và thực tế cuộc sống hoặc đề tà</w:t>
      </w:r>
      <w:r w:rsidR="00B551A1" w:rsidRPr="002D0A9D">
        <w:rPr>
          <w:sz w:val="26"/>
          <w:szCs w:val="26"/>
        </w:rPr>
        <w:t>i nghiên cứu khoa học, kỹ thuật.</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Các sản phẩm dự thi phải đảm bảo tính trung thực; không gian lận, sao chép trái phép, giả mạo, sử dụng hay trình bày nội dung, kết quả </w:t>
      </w:r>
      <w:r w:rsidR="00C801F3" w:rsidRPr="002D0A9D">
        <w:rPr>
          <w:sz w:val="26"/>
          <w:szCs w:val="26"/>
          <w:lang w:val="en-US"/>
        </w:rPr>
        <w:t xml:space="preserve">một phần hay toàn bộ </w:t>
      </w:r>
      <w:r w:rsidRPr="002D0A9D">
        <w:rPr>
          <w:sz w:val="26"/>
          <w:szCs w:val="26"/>
        </w:rPr>
        <w:t>nghiên cứu của người khác như là của mình.</w:t>
      </w:r>
    </w:p>
    <w:p w:rsidR="00BC4D85" w:rsidRPr="002D0A9D" w:rsidRDefault="00BC4D85" w:rsidP="005C17B2">
      <w:pPr>
        <w:pStyle w:val="ThngthngWeb"/>
        <w:shd w:val="clear" w:color="auto" w:fill="FFFFFF"/>
        <w:spacing w:before="0" w:beforeAutospacing="0" w:after="0" w:afterAutospacing="0"/>
        <w:ind w:firstLine="720"/>
        <w:jc w:val="both"/>
        <w:rPr>
          <w:i/>
          <w:sz w:val="26"/>
          <w:szCs w:val="26"/>
        </w:rPr>
      </w:pPr>
      <w:r w:rsidRPr="002D0A9D">
        <w:rPr>
          <w:rStyle w:val="Manh"/>
          <w:i/>
          <w:sz w:val="26"/>
          <w:szCs w:val="26"/>
        </w:rPr>
        <w:t>* Thời gian dự thi:</w:t>
      </w:r>
    </w:p>
    <w:p w:rsidR="00A33B38"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Từ khi nhận kế hoạch, các </w:t>
      </w:r>
      <w:r w:rsidR="00A33B38" w:rsidRPr="002D0A9D">
        <w:rPr>
          <w:sz w:val="26"/>
          <w:szCs w:val="26"/>
        </w:rPr>
        <w:t>đơn vị</w:t>
      </w:r>
      <w:r w:rsidR="000351CE">
        <w:rPr>
          <w:sz w:val="26"/>
          <w:szCs w:val="26"/>
        </w:rPr>
        <w:t xml:space="preserve"> phân công đoàn viên</w:t>
      </w:r>
      <w:r w:rsidR="000351CE">
        <w:rPr>
          <w:sz w:val="26"/>
          <w:szCs w:val="26"/>
          <w:lang w:val="en-US"/>
        </w:rPr>
        <w:t xml:space="preserve">, đội viên, học sinh </w:t>
      </w:r>
      <w:r w:rsidRPr="002D0A9D">
        <w:rPr>
          <w:sz w:val="26"/>
          <w:szCs w:val="26"/>
        </w:rPr>
        <w:t xml:space="preserve">tham gia, thực hiện ý tưởng và hoàn thiện sản phẩm </w:t>
      </w:r>
      <w:r w:rsidR="00A33B38" w:rsidRPr="002D0A9D">
        <w:rPr>
          <w:sz w:val="26"/>
          <w:szCs w:val="26"/>
        </w:rPr>
        <w:t>tại đơn vị.</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Nộp sản phẩm dự thi </w:t>
      </w:r>
      <w:r w:rsidR="00A33B38" w:rsidRPr="002D0A9D">
        <w:rPr>
          <w:sz w:val="26"/>
          <w:szCs w:val="26"/>
        </w:rPr>
        <w:t>về Ban tổ chức thông qua Ban T</w:t>
      </w:r>
      <w:r w:rsidR="0053556C" w:rsidRPr="002D0A9D">
        <w:rPr>
          <w:sz w:val="26"/>
          <w:szCs w:val="26"/>
          <w:lang w:val="en-US"/>
        </w:rPr>
        <w:t>hiếu nhi trường học</w:t>
      </w:r>
      <w:r w:rsidR="00A33B38" w:rsidRPr="002D0A9D">
        <w:rPr>
          <w:sz w:val="26"/>
          <w:szCs w:val="26"/>
        </w:rPr>
        <w:t xml:space="preserve"> Quận </w:t>
      </w:r>
      <w:r w:rsidR="00C801F3" w:rsidRPr="002D0A9D">
        <w:rPr>
          <w:sz w:val="26"/>
          <w:szCs w:val="26"/>
          <w:lang w:val="en-US"/>
        </w:rPr>
        <w:t>đ</w:t>
      </w:r>
      <w:r w:rsidR="00A33B38" w:rsidRPr="002D0A9D">
        <w:rPr>
          <w:sz w:val="26"/>
          <w:szCs w:val="26"/>
        </w:rPr>
        <w:t>oàn</w:t>
      </w:r>
      <w:r w:rsidR="0053556C" w:rsidRPr="002D0A9D">
        <w:rPr>
          <w:sz w:val="26"/>
          <w:szCs w:val="26"/>
          <w:lang w:val="en-US"/>
        </w:rPr>
        <w:t xml:space="preserve"> 3</w:t>
      </w:r>
      <w:r w:rsidR="00A33B38" w:rsidRPr="002D0A9D">
        <w:rPr>
          <w:sz w:val="26"/>
          <w:szCs w:val="26"/>
        </w:rPr>
        <w:t xml:space="preserve">, chậm nhất </w:t>
      </w:r>
      <w:r w:rsidRPr="002D0A9D">
        <w:rPr>
          <w:b/>
          <w:sz w:val="26"/>
          <w:szCs w:val="26"/>
        </w:rPr>
        <w:t>1</w:t>
      </w:r>
      <w:r w:rsidR="009C4676" w:rsidRPr="002D0A9D">
        <w:rPr>
          <w:b/>
          <w:sz w:val="26"/>
          <w:szCs w:val="26"/>
        </w:rPr>
        <w:t>7</w:t>
      </w:r>
      <w:r w:rsidR="00A33B38" w:rsidRPr="002D0A9D">
        <w:rPr>
          <w:b/>
          <w:sz w:val="26"/>
          <w:szCs w:val="26"/>
        </w:rPr>
        <w:t xml:space="preserve">g00 ngày </w:t>
      </w:r>
      <w:r w:rsidR="000351CE">
        <w:rPr>
          <w:b/>
          <w:sz w:val="26"/>
          <w:szCs w:val="26"/>
          <w:lang w:val="en-US"/>
        </w:rPr>
        <w:t>05/4</w:t>
      </w:r>
      <w:r w:rsidR="00A33B38" w:rsidRPr="002D0A9D">
        <w:rPr>
          <w:b/>
          <w:sz w:val="26"/>
          <w:szCs w:val="26"/>
        </w:rPr>
        <w:t>/2019</w:t>
      </w:r>
      <w:r w:rsidRPr="002D0A9D">
        <w:rPr>
          <w:sz w:val="26"/>
          <w:szCs w:val="26"/>
        </w:rPr>
        <w:t xml:space="preserve">. Sau đó </w:t>
      </w:r>
      <w:r w:rsidR="0053556C" w:rsidRPr="002D0A9D">
        <w:rPr>
          <w:sz w:val="26"/>
          <w:szCs w:val="26"/>
          <w:lang w:val="en-US"/>
        </w:rPr>
        <w:t>ban giám khảo</w:t>
      </w:r>
      <w:r w:rsidRPr="002D0A9D">
        <w:rPr>
          <w:sz w:val="26"/>
          <w:szCs w:val="26"/>
        </w:rPr>
        <w:t xml:space="preserve"> sẽ tiến hành chấm và xét giải thưởng.</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B</w:t>
      </w:r>
      <w:r w:rsidR="000A4967" w:rsidRPr="002D0A9D">
        <w:rPr>
          <w:sz w:val="26"/>
          <w:szCs w:val="26"/>
          <w:lang w:val="en-US"/>
        </w:rPr>
        <w:t>an tổ chức</w:t>
      </w:r>
      <w:r w:rsidRPr="002D0A9D">
        <w:rPr>
          <w:sz w:val="26"/>
          <w:szCs w:val="26"/>
        </w:rPr>
        <w:t>, B</w:t>
      </w:r>
      <w:r w:rsidR="000A4967" w:rsidRPr="002D0A9D">
        <w:rPr>
          <w:sz w:val="26"/>
          <w:szCs w:val="26"/>
          <w:lang w:val="en-US"/>
        </w:rPr>
        <w:t>an giám khảo</w:t>
      </w:r>
      <w:r w:rsidRPr="002D0A9D">
        <w:rPr>
          <w:sz w:val="26"/>
          <w:szCs w:val="26"/>
        </w:rPr>
        <w:t xml:space="preserve"> </w:t>
      </w:r>
      <w:r w:rsidR="000A4967" w:rsidRPr="002D0A9D">
        <w:rPr>
          <w:sz w:val="26"/>
          <w:szCs w:val="26"/>
          <w:lang w:val="en-US"/>
        </w:rPr>
        <w:t>thực hiện</w:t>
      </w:r>
      <w:r w:rsidRPr="002D0A9D">
        <w:rPr>
          <w:sz w:val="26"/>
          <w:szCs w:val="26"/>
        </w:rPr>
        <w:t xml:space="preserve"> chọn một số sản phẩm sáng tạo, ý tưởng hay có hướng phát triển để tiếp tục ho</w:t>
      </w:r>
      <w:r w:rsidR="00A33B38" w:rsidRPr="002D0A9D">
        <w:rPr>
          <w:sz w:val="26"/>
          <w:szCs w:val="26"/>
        </w:rPr>
        <w:t>à</w:t>
      </w:r>
      <w:r w:rsidRPr="002D0A9D">
        <w:rPr>
          <w:sz w:val="26"/>
          <w:szCs w:val="26"/>
        </w:rPr>
        <w:t xml:space="preserve">n thiện dự thi cấp </w:t>
      </w:r>
      <w:r w:rsidR="00A33B38" w:rsidRPr="002D0A9D">
        <w:rPr>
          <w:sz w:val="26"/>
          <w:szCs w:val="26"/>
        </w:rPr>
        <w:t xml:space="preserve">Thành phố </w:t>
      </w:r>
      <w:r w:rsidR="00A33B38" w:rsidRPr="002D0A9D">
        <w:rPr>
          <w:i/>
          <w:sz w:val="26"/>
          <w:szCs w:val="26"/>
        </w:rPr>
        <w:t xml:space="preserve">(Ban Thường vụ Quận đoàn hỗ trợ một phần </w:t>
      </w:r>
      <w:r w:rsidRPr="002D0A9D">
        <w:rPr>
          <w:i/>
          <w:sz w:val="26"/>
          <w:szCs w:val="26"/>
        </w:rPr>
        <w:t xml:space="preserve">kinh phí và người hướng dẫn cho các sản phẩm dự thi cấp </w:t>
      </w:r>
      <w:r w:rsidR="00A33B38" w:rsidRPr="002D0A9D">
        <w:rPr>
          <w:i/>
          <w:sz w:val="26"/>
          <w:szCs w:val="26"/>
        </w:rPr>
        <w:t>Thành phố).</w:t>
      </w:r>
    </w:p>
    <w:p w:rsidR="00BC4D85" w:rsidRPr="002D0A9D" w:rsidRDefault="00BC4D85" w:rsidP="005C17B2">
      <w:pPr>
        <w:pStyle w:val="ThngthngWeb"/>
        <w:shd w:val="clear" w:color="auto" w:fill="FFFFFF"/>
        <w:spacing w:before="0" w:beforeAutospacing="0" w:after="0" w:afterAutospacing="0"/>
        <w:ind w:firstLine="720"/>
        <w:jc w:val="both"/>
        <w:rPr>
          <w:i/>
          <w:sz w:val="26"/>
          <w:szCs w:val="26"/>
        </w:rPr>
      </w:pPr>
      <w:r w:rsidRPr="002D0A9D">
        <w:rPr>
          <w:rStyle w:val="Manh"/>
          <w:i/>
          <w:sz w:val="26"/>
          <w:szCs w:val="26"/>
        </w:rPr>
        <w:t>* Các nội dung tính điểm cho sản phẩm dự thi:</w:t>
      </w:r>
    </w:p>
    <w:p w:rsidR="00BC4D85" w:rsidRPr="00FC62E8" w:rsidRDefault="00BC4D85"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Tính mới, tính sáng tạo:</w:t>
      </w:r>
      <w:r w:rsidR="00FC62E8">
        <w:rPr>
          <w:sz w:val="26"/>
          <w:szCs w:val="26"/>
        </w:rPr>
        <w:tab/>
      </w:r>
      <w:r w:rsidRPr="002D0A9D">
        <w:rPr>
          <w:sz w:val="26"/>
          <w:szCs w:val="26"/>
        </w:rPr>
        <w:t>30</w:t>
      </w:r>
      <w:r w:rsidR="00FC62E8">
        <w:rPr>
          <w:sz w:val="26"/>
          <w:szCs w:val="26"/>
          <w:lang w:val="en-US"/>
        </w:rPr>
        <w:t xml:space="preserve"> điểm</w:t>
      </w:r>
    </w:p>
    <w:p w:rsidR="00BC4D85" w:rsidRPr="00FC62E8" w:rsidRDefault="00BC4D85"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Khả năng áp dụng</w:t>
      </w:r>
      <w:r w:rsidR="00FC62E8">
        <w:rPr>
          <w:sz w:val="26"/>
          <w:szCs w:val="26"/>
          <w:lang w:val="en-US"/>
        </w:rPr>
        <w:t>:</w:t>
      </w:r>
      <w:r w:rsidR="00FC62E8">
        <w:rPr>
          <w:sz w:val="26"/>
          <w:szCs w:val="26"/>
          <w:lang w:val="en-US"/>
        </w:rPr>
        <w:tab/>
      </w:r>
      <w:r w:rsidR="00FC62E8">
        <w:rPr>
          <w:sz w:val="26"/>
          <w:szCs w:val="26"/>
          <w:lang w:val="en-US"/>
        </w:rPr>
        <w:tab/>
      </w:r>
      <w:r w:rsidRPr="002D0A9D">
        <w:rPr>
          <w:sz w:val="26"/>
          <w:szCs w:val="26"/>
        </w:rPr>
        <w:t>20</w:t>
      </w:r>
      <w:r w:rsidR="00FC62E8">
        <w:rPr>
          <w:sz w:val="26"/>
          <w:szCs w:val="26"/>
          <w:lang w:val="en-US"/>
        </w:rPr>
        <w:t xml:space="preserve"> điểm</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w:t>
      </w:r>
      <w:r w:rsidR="00FC62E8">
        <w:rPr>
          <w:sz w:val="26"/>
          <w:szCs w:val="26"/>
          <w:lang w:val="en-US"/>
        </w:rPr>
        <w:t>Về tính h</w:t>
      </w:r>
      <w:r w:rsidRPr="002D0A9D">
        <w:rPr>
          <w:sz w:val="26"/>
          <w:szCs w:val="26"/>
        </w:rPr>
        <w:t>iệu quả:</w:t>
      </w:r>
    </w:p>
    <w:p w:rsidR="00BC4D85" w:rsidRPr="00FC62E8" w:rsidRDefault="00BC4D85" w:rsidP="005C17B2">
      <w:pPr>
        <w:pStyle w:val="ThngthngWeb"/>
        <w:shd w:val="clear" w:color="auto" w:fill="FFFFFF"/>
        <w:spacing w:before="0" w:beforeAutospacing="0" w:after="0" w:afterAutospacing="0"/>
        <w:ind w:left="670" w:firstLine="50"/>
        <w:jc w:val="both"/>
        <w:rPr>
          <w:sz w:val="26"/>
          <w:szCs w:val="26"/>
          <w:lang w:val="en-US"/>
        </w:rPr>
      </w:pPr>
      <w:r w:rsidRPr="002D0A9D">
        <w:rPr>
          <w:sz w:val="26"/>
          <w:szCs w:val="26"/>
        </w:rPr>
        <w:t xml:space="preserve">+ </w:t>
      </w:r>
      <w:r w:rsidR="00FC62E8">
        <w:rPr>
          <w:sz w:val="26"/>
          <w:szCs w:val="26"/>
          <w:lang w:val="en-US"/>
        </w:rPr>
        <w:t>K</w:t>
      </w:r>
      <w:r w:rsidRPr="002D0A9D">
        <w:rPr>
          <w:sz w:val="26"/>
          <w:szCs w:val="26"/>
        </w:rPr>
        <w:t>inh tế</w:t>
      </w:r>
      <w:r w:rsidR="00FC62E8">
        <w:rPr>
          <w:sz w:val="26"/>
          <w:szCs w:val="26"/>
        </w:rPr>
        <w:tab/>
      </w:r>
      <w:r w:rsidR="00FC62E8">
        <w:rPr>
          <w:sz w:val="26"/>
          <w:szCs w:val="26"/>
        </w:rPr>
        <w:tab/>
      </w:r>
      <w:r w:rsidR="00FC62E8">
        <w:rPr>
          <w:sz w:val="26"/>
          <w:szCs w:val="26"/>
        </w:rPr>
        <w:tab/>
      </w:r>
      <w:r w:rsidRPr="002D0A9D">
        <w:rPr>
          <w:sz w:val="26"/>
          <w:szCs w:val="26"/>
        </w:rPr>
        <w:t>20</w:t>
      </w:r>
      <w:r w:rsidR="00FC62E8">
        <w:rPr>
          <w:sz w:val="26"/>
          <w:szCs w:val="26"/>
          <w:lang w:val="en-US"/>
        </w:rPr>
        <w:t xml:space="preserve"> điểm</w:t>
      </w:r>
    </w:p>
    <w:p w:rsidR="00BC4D85" w:rsidRPr="00FC62E8" w:rsidRDefault="00BC4D85" w:rsidP="005C17B2">
      <w:pPr>
        <w:pStyle w:val="ThngthngWeb"/>
        <w:shd w:val="clear" w:color="auto" w:fill="FFFFFF"/>
        <w:spacing w:before="0" w:beforeAutospacing="0" w:after="0" w:afterAutospacing="0"/>
        <w:ind w:left="670" w:firstLine="50"/>
        <w:jc w:val="both"/>
        <w:rPr>
          <w:sz w:val="26"/>
          <w:szCs w:val="26"/>
          <w:lang w:val="en-US"/>
        </w:rPr>
      </w:pPr>
      <w:r w:rsidRPr="002D0A9D">
        <w:rPr>
          <w:sz w:val="26"/>
          <w:szCs w:val="26"/>
        </w:rPr>
        <w:t xml:space="preserve">+ </w:t>
      </w:r>
      <w:r w:rsidR="00FC62E8">
        <w:rPr>
          <w:sz w:val="26"/>
          <w:szCs w:val="26"/>
          <w:lang w:val="en-US"/>
        </w:rPr>
        <w:t>K</w:t>
      </w:r>
      <w:r w:rsidRPr="002D0A9D">
        <w:rPr>
          <w:sz w:val="26"/>
          <w:szCs w:val="26"/>
        </w:rPr>
        <w:t>ỹ thuật</w:t>
      </w:r>
      <w:r w:rsidR="00FC62E8">
        <w:rPr>
          <w:sz w:val="26"/>
          <w:szCs w:val="26"/>
        </w:rPr>
        <w:tab/>
      </w:r>
      <w:r w:rsidR="00FC62E8">
        <w:rPr>
          <w:sz w:val="26"/>
          <w:szCs w:val="26"/>
        </w:rPr>
        <w:tab/>
      </w:r>
      <w:r w:rsidR="00FC62E8">
        <w:rPr>
          <w:sz w:val="26"/>
          <w:szCs w:val="26"/>
        </w:rPr>
        <w:tab/>
      </w:r>
      <w:r w:rsidRPr="002D0A9D">
        <w:rPr>
          <w:sz w:val="26"/>
          <w:szCs w:val="26"/>
        </w:rPr>
        <w:t>10</w:t>
      </w:r>
      <w:r w:rsidR="00FC62E8">
        <w:rPr>
          <w:sz w:val="26"/>
          <w:szCs w:val="26"/>
          <w:lang w:val="en-US"/>
        </w:rPr>
        <w:t xml:space="preserve"> điểm</w:t>
      </w:r>
    </w:p>
    <w:p w:rsidR="00BC4D85" w:rsidRPr="00FC62E8" w:rsidRDefault="00BC4D85" w:rsidP="005C17B2">
      <w:pPr>
        <w:pStyle w:val="ThngthngWeb"/>
        <w:shd w:val="clear" w:color="auto" w:fill="FFFFFF"/>
        <w:spacing w:before="0" w:beforeAutospacing="0" w:after="0" w:afterAutospacing="0"/>
        <w:ind w:left="670" w:firstLine="50"/>
        <w:jc w:val="both"/>
        <w:rPr>
          <w:sz w:val="26"/>
          <w:szCs w:val="26"/>
          <w:lang w:val="en-US"/>
        </w:rPr>
      </w:pPr>
      <w:r w:rsidRPr="002D0A9D">
        <w:rPr>
          <w:sz w:val="26"/>
          <w:szCs w:val="26"/>
        </w:rPr>
        <w:t xml:space="preserve">+ </w:t>
      </w:r>
      <w:r w:rsidR="00FC62E8">
        <w:rPr>
          <w:sz w:val="26"/>
          <w:szCs w:val="26"/>
          <w:lang w:val="en-US"/>
        </w:rPr>
        <w:t>X</w:t>
      </w:r>
      <w:r w:rsidRPr="002D0A9D">
        <w:rPr>
          <w:sz w:val="26"/>
          <w:szCs w:val="26"/>
        </w:rPr>
        <w:t>ã hội</w:t>
      </w:r>
      <w:r w:rsidR="00FC62E8">
        <w:rPr>
          <w:sz w:val="26"/>
          <w:szCs w:val="26"/>
        </w:rPr>
        <w:tab/>
      </w:r>
      <w:r w:rsidR="00FC62E8">
        <w:rPr>
          <w:sz w:val="26"/>
          <w:szCs w:val="26"/>
        </w:rPr>
        <w:tab/>
      </w:r>
      <w:r w:rsidR="00FC62E8">
        <w:rPr>
          <w:sz w:val="26"/>
          <w:szCs w:val="26"/>
        </w:rPr>
        <w:tab/>
      </w:r>
      <w:r w:rsidRPr="002D0A9D">
        <w:rPr>
          <w:sz w:val="26"/>
          <w:szCs w:val="26"/>
        </w:rPr>
        <w:t>20</w:t>
      </w:r>
      <w:r w:rsidR="00FC62E8">
        <w:rPr>
          <w:sz w:val="26"/>
          <w:szCs w:val="26"/>
          <w:lang w:val="en-US"/>
        </w:rPr>
        <w:t xml:space="preserve"> điểm</w:t>
      </w:r>
    </w:p>
    <w:p w:rsidR="00BC4D85" w:rsidRPr="002D0A9D" w:rsidRDefault="00BC4D85" w:rsidP="005C17B2">
      <w:pPr>
        <w:pStyle w:val="ThngthngWeb"/>
        <w:shd w:val="clear" w:color="auto" w:fill="FFFFFF"/>
        <w:spacing w:before="0" w:beforeAutospacing="0" w:after="0" w:afterAutospacing="0"/>
        <w:jc w:val="both"/>
        <w:rPr>
          <w:sz w:val="26"/>
          <w:szCs w:val="26"/>
        </w:rPr>
      </w:pPr>
      <w:r w:rsidRPr="002D0A9D">
        <w:rPr>
          <w:sz w:val="26"/>
          <w:szCs w:val="26"/>
        </w:rPr>
        <w:t>     </w:t>
      </w:r>
      <w:r w:rsidR="00914D3C" w:rsidRPr="002D0A9D">
        <w:rPr>
          <w:sz w:val="26"/>
          <w:szCs w:val="26"/>
        </w:rPr>
        <w:tab/>
      </w:r>
      <w:r w:rsidRPr="002D0A9D">
        <w:rPr>
          <w:rStyle w:val="Nhnmanh"/>
          <w:b/>
          <w:bCs/>
          <w:sz w:val="26"/>
          <w:szCs w:val="26"/>
        </w:rPr>
        <w:t>Tổng điểm: 100đ</w:t>
      </w:r>
    </w:p>
    <w:p w:rsidR="002A34D9" w:rsidRPr="002D0A9D" w:rsidRDefault="004E5A6A" w:rsidP="005C17B2">
      <w:pPr>
        <w:pStyle w:val="ThngthngWeb"/>
        <w:shd w:val="clear" w:color="auto" w:fill="FFFFFF"/>
        <w:spacing w:before="0" w:beforeAutospacing="0" w:after="0" w:afterAutospacing="0"/>
        <w:ind w:firstLine="720"/>
        <w:jc w:val="both"/>
        <w:rPr>
          <w:rStyle w:val="Manh"/>
          <w:i/>
          <w:sz w:val="26"/>
          <w:szCs w:val="26"/>
        </w:rPr>
      </w:pPr>
      <w:r w:rsidRPr="002D0A9D">
        <w:rPr>
          <w:rStyle w:val="Manh"/>
          <w:i/>
          <w:sz w:val="26"/>
          <w:szCs w:val="26"/>
        </w:rPr>
        <w:t>4</w:t>
      </w:r>
      <w:r w:rsidR="002A34D9" w:rsidRPr="002D0A9D">
        <w:rPr>
          <w:rStyle w:val="Manh"/>
          <w:i/>
          <w:sz w:val="26"/>
          <w:szCs w:val="26"/>
        </w:rPr>
        <w:t>.2. Hội thi Bắn tên lửa nước:</w:t>
      </w:r>
    </w:p>
    <w:p w:rsidR="002A34D9" w:rsidRPr="002D0A9D" w:rsidRDefault="002A34D9" w:rsidP="005C17B2">
      <w:pPr>
        <w:spacing w:after="0" w:line="240" w:lineRule="auto"/>
        <w:ind w:firstLine="720"/>
        <w:jc w:val="both"/>
        <w:rPr>
          <w:rFonts w:ascii="Times New Roman" w:hAnsi="Times New Roman" w:cs="Times New Roman"/>
          <w:sz w:val="26"/>
          <w:szCs w:val="26"/>
        </w:rPr>
      </w:pPr>
      <w:r w:rsidRPr="002D0A9D">
        <w:rPr>
          <w:rStyle w:val="Manh"/>
          <w:rFonts w:ascii="Times New Roman" w:hAnsi="Times New Roman" w:cs="Times New Roman"/>
          <w:i/>
          <w:sz w:val="26"/>
          <w:szCs w:val="26"/>
        </w:rPr>
        <w:t xml:space="preserve">* Đối tượng dự thi: </w:t>
      </w:r>
      <w:r w:rsidRPr="002D0A9D">
        <w:rPr>
          <w:rFonts w:ascii="Times New Roman" w:hAnsi="Times New Roman" w:cs="Times New Roman"/>
          <w:sz w:val="26"/>
          <w:szCs w:val="26"/>
        </w:rPr>
        <w:t xml:space="preserve">Đoàn </w:t>
      </w:r>
      <w:r w:rsidR="009E1614" w:rsidRPr="002D0A9D">
        <w:rPr>
          <w:rFonts w:ascii="Times New Roman" w:hAnsi="Times New Roman" w:cs="Times New Roman"/>
          <w:sz w:val="26"/>
          <w:szCs w:val="26"/>
          <w:lang w:val="en-US"/>
        </w:rPr>
        <w:t xml:space="preserve">thanh niên các </w:t>
      </w:r>
      <w:r w:rsidRPr="002D0A9D">
        <w:rPr>
          <w:rFonts w:ascii="Times New Roman" w:hAnsi="Times New Roman" w:cs="Times New Roman"/>
          <w:sz w:val="26"/>
          <w:szCs w:val="26"/>
        </w:rPr>
        <w:t>trường T</w:t>
      </w:r>
      <w:r w:rsidR="000A4967" w:rsidRPr="002D0A9D">
        <w:rPr>
          <w:rFonts w:ascii="Times New Roman" w:hAnsi="Times New Roman" w:cs="Times New Roman"/>
          <w:sz w:val="26"/>
          <w:szCs w:val="26"/>
          <w:lang w:val="en-US"/>
        </w:rPr>
        <w:t>rung học phổ thông</w:t>
      </w:r>
      <w:r w:rsidRPr="002D0A9D">
        <w:rPr>
          <w:rFonts w:ascii="Times New Roman" w:hAnsi="Times New Roman" w:cs="Times New Roman"/>
          <w:sz w:val="26"/>
          <w:szCs w:val="26"/>
        </w:rPr>
        <w:t xml:space="preserve">, Trung tâm </w:t>
      </w:r>
      <w:r w:rsidR="00210AA5" w:rsidRPr="002D0A9D">
        <w:rPr>
          <w:rFonts w:ascii="Times New Roman" w:hAnsi="Times New Roman" w:cs="Times New Roman"/>
          <w:sz w:val="26"/>
          <w:szCs w:val="26"/>
          <w:lang w:val="en-US"/>
        </w:rPr>
        <w:t>giáo dục thường xuyên</w:t>
      </w:r>
      <w:r w:rsidR="00450027" w:rsidRPr="002D0A9D">
        <w:rPr>
          <w:rFonts w:ascii="Times New Roman" w:hAnsi="Times New Roman" w:cs="Times New Roman"/>
          <w:sz w:val="26"/>
          <w:szCs w:val="26"/>
        </w:rPr>
        <w:t xml:space="preserve">, </w:t>
      </w:r>
      <w:r w:rsidR="009E1614" w:rsidRPr="002D0A9D">
        <w:rPr>
          <w:rFonts w:ascii="Times New Roman" w:hAnsi="Times New Roman" w:cs="Times New Roman"/>
          <w:sz w:val="26"/>
          <w:szCs w:val="26"/>
          <w:lang w:val="en-US"/>
        </w:rPr>
        <w:t xml:space="preserve">trường </w:t>
      </w:r>
      <w:r w:rsidR="00450027" w:rsidRPr="002D0A9D">
        <w:rPr>
          <w:rFonts w:ascii="Times New Roman" w:hAnsi="Times New Roman" w:cs="Times New Roman"/>
          <w:sz w:val="26"/>
          <w:szCs w:val="26"/>
        </w:rPr>
        <w:t xml:space="preserve">trung cấp Đông Dương, </w:t>
      </w:r>
      <w:r w:rsidR="009E1614" w:rsidRPr="002D0A9D">
        <w:rPr>
          <w:rFonts w:ascii="Times New Roman" w:hAnsi="Times New Roman" w:cs="Times New Roman"/>
          <w:sz w:val="26"/>
          <w:szCs w:val="26"/>
          <w:lang w:val="en-US"/>
        </w:rPr>
        <w:t xml:space="preserve">trường </w:t>
      </w:r>
      <w:r w:rsidR="00450027" w:rsidRPr="002D0A9D">
        <w:rPr>
          <w:rFonts w:ascii="Times New Roman" w:hAnsi="Times New Roman" w:cs="Times New Roman"/>
          <w:sz w:val="26"/>
          <w:szCs w:val="26"/>
        </w:rPr>
        <w:t xml:space="preserve">trung cấp </w:t>
      </w:r>
      <w:r w:rsidR="00A765F5" w:rsidRPr="002D0A9D">
        <w:rPr>
          <w:rFonts w:ascii="Times New Roman" w:hAnsi="Times New Roman" w:cs="Times New Roman"/>
          <w:sz w:val="26"/>
          <w:szCs w:val="26"/>
        </w:rPr>
        <w:t xml:space="preserve">nghề </w:t>
      </w:r>
      <w:r w:rsidR="00450027" w:rsidRPr="002D0A9D">
        <w:rPr>
          <w:rFonts w:ascii="Times New Roman" w:hAnsi="Times New Roman" w:cs="Times New Roman"/>
          <w:sz w:val="26"/>
          <w:szCs w:val="26"/>
        </w:rPr>
        <w:t>Nhân Đạo</w:t>
      </w:r>
      <w:r w:rsidRPr="002D0A9D">
        <w:rPr>
          <w:rFonts w:ascii="Times New Roman" w:hAnsi="Times New Roman" w:cs="Times New Roman"/>
          <w:sz w:val="26"/>
          <w:szCs w:val="26"/>
        </w:rPr>
        <w:t xml:space="preserve">. </w:t>
      </w:r>
      <w:r w:rsidR="000351CE">
        <w:rPr>
          <w:rFonts w:ascii="Times New Roman" w:hAnsi="Times New Roman" w:cs="Times New Roman"/>
          <w:sz w:val="26"/>
          <w:szCs w:val="26"/>
          <w:lang w:val="en-US"/>
        </w:rPr>
        <w:t xml:space="preserve">Các Liên đội khối Trung học cơ sở. </w:t>
      </w:r>
      <w:r w:rsidRPr="002D0A9D">
        <w:rPr>
          <w:rFonts w:ascii="Times New Roman" w:hAnsi="Times New Roman" w:cs="Times New Roman"/>
          <w:sz w:val="26"/>
          <w:szCs w:val="26"/>
        </w:rPr>
        <w:t>Mỗi trường tối đa được </w:t>
      </w:r>
      <w:r w:rsidRPr="002D0A9D">
        <w:rPr>
          <w:rStyle w:val="Manh"/>
          <w:rFonts w:ascii="Times New Roman" w:hAnsi="Times New Roman" w:cs="Times New Roman"/>
          <w:sz w:val="26"/>
          <w:szCs w:val="26"/>
        </w:rPr>
        <w:t>03</w:t>
      </w:r>
      <w:r w:rsidRPr="002D0A9D">
        <w:rPr>
          <w:rFonts w:ascii="Times New Roman" w:hAnsi="Times New Roman" w:cs="Times New Roman"/>
          <w:b/>
          <w:sz w:val="26"/>
          <w:szCs w:val="26"/>
        </w:rPr>
        <w:t> độ</w:t>
      </w:r>
      <w:r w:rsidR="0012221C" w:rsidRPr="002D0A9D">
        <w:rPr>
          <w:rFonts w:ascii="Times New Roman" w:hAnsi="Times New Roman" w:cs="Times New Roman"/>
          <w:b/>
          <w:sz w:val="26"/>
          <w:szCs w:val="26"/>
        </w:rPr>
        <w:t>i/ nội dung</w:t>
      </w:r>
      <w:r w:rsidR="0012221C" w:rsidRPr="002D0A9D">
        <w:rPr>
          <w:rFonts w:ascii="Times New Roman" w:hAnsi="Times New Roman" w:cs="Times New Roman"/>
          <w:sz w:val="26"/>
          <w:szCs w:val="26"/>
        </w:rPr>
        <w:t>.</w:t>
      </w:r>
    </w:p>
    <w:p w:rsidR="002A34D9" w:rsidRPr="002D0A9D" w:rsidRDefault="002A34D9" w:rsidP="005C17B2">
      <w:pPr>
        <w:spacing w:after="0" w:line="240" w:lineRule="auto"/>
        <w:ind w:firstLine="720"/>
        <w:jc w:val="both"/>
        <w:rPr>
          <w:rFonts w:ascii="Times New Roman" w:hAnsi="Times New Roman" w:cs="Times New Roman"/>
          <w:b/>
          <w:bCs/>
          <w:i/>
          <w:sz w:val="26"/>
          <w:szCs w:val="26"/>
        </w:rPr>
      </w:pPr>
      <w:r w:rsidRPr="002D0A9D">
        <w:rPr>
          <w:rFonts w:ascii="Times New Roman" w:hAnsi="Times New Roman" w:cs="Times New Roman"/>
          <w:b/>
          <w:i/>
          <w:sz w:val="26"/>
          <w:szCs w:val="26"/>
        </w:rPr>
        <w:t>* Quy định chung:</w:t>
      </w:r>
    </w:p>
    <w:p w:rsidR="002A34D9" w:rsidRPr="002D0A9D" w:rsidRDefault="002A34D9" w:rsidP="005C17B2">
      <w:pPr>
        <w:pStyle w:val="ThngthngWeb"/>
        <w:spacing w:before="0" w:beforeAutospacing="0" w:after="0" w:afterAutospacing="0"/>
        <w:ind w:left="720"/>
        <w:jc w:val="both"/>
        <w:rPr>
          <w:sz w:val="26"/>
          <w:szCs w:val="26"/>
        </w:rPr>
      </w:pPr>
      <w:r w:rsidRPr="002D0A9D">
        <w:rPr>
          <w:sz w:val="26"/>
          <w:szCs w:val="26"/>
        </w:rPr>
        <w:t>- Thi đấu theo </w:t>
      </w:r>
      <w:r w:rsidRPr="002D0A9D">
        <w:rPr>
          <w:rStyle w:val="Nhnmanh"/>
          <w:sz w:val="26"/>
          <w:szCs w:val="26"/>
        </w:rPr>
        <w:t>đội từ </w:t>
      </w:r>
      <w:r w:rsidRPr="002D0A9D">
        <w:rPr>
          <w:rStyle w:val="Manh"/>
          <w:i/>
          <w:iCs/>
          <w:sz w:val="26"/>
          <w:szCs w:val="26"/>
        </w:rPr>
        <w:t>3 – 4 </w:t>
      </w:r>
      <w:r w:rsidRPr="002D0A9D">
        <w:rPr>
          <w:rStyle w:val="Nhnmanh"/>
          <w:sz w:val="26"/>
          <w:szCs w:val="26"/>
        </w:rPr>
        <w:t>người/ đội</w:t>
      </w:r>
      <w:r w:rsidRPr="002D0A9D">
        <w:rPr>
          <w:sz w:val="26"/>
          <w:szCs w:val="26"/>
        </w:rPr>
        <w:t xml:space="preserve">. </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t>- Đội thi tập trung theo vị trí quy định của Ban tổ chức.</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t>- Mỗi đội tự chuẩn bị giàn phóng và tên lửa nước, </w:t>
      </w:r>
      <w:r w:rsidRPr="002D0A9D">
        <w:rPr>
          <w:rStyle w:val="Nhnmanh"/>
          <w:sz w:val="26"/>
          <w:szCs w:val="26"/>
        </w:rPr>
        <w:t>tối thiểu là 01 giàn phóng và 02 tên lửa nước đơn (tất cả là 01 tầng).</w:t>
      </w:r>
      <w:r w:rsidRPr="002D0A9D">
        <w:rPr>
          <w:sz w:val="26"/>
          <w:szCs w:val="26"/>
        </w:rPr>
        <w:t> </w:t>
      </w:r>
      <w:r w:rsidRPr="002D0A9D">
        <w:rPr>
          <w:rStyle w:val="Manh"/>
          <w:sz w:val="26"/>
          <w:szCs w:val="26"/>
        </w:rPr>
        <w:t>Thể tích của Tên Lửa Nước</w:t>
      </w:r>
      <w:r w:rsidRPr="002D0A9D">
        <w:rPr>
          <w:sz w:val="26"/>
          <w:szCs w:val="26"/>
        </w:rPr>
        <w:t> phải là </w:t>
      </w:r>
      <w:r w:rsidRPr="002D0A9D">
        <w:rPr>
          <w:rStyle w:val="Manh"/>
          <w:sz w:val="26"/>
          <w:szCs w:val="26"/>
        </w:rPr>
        <w:t>1,5</w:t>
      </w:r>
      <w:r w:rsidR="00FC62E8">
        <w:rPr>
          <w:rStyle w:val="Manh"/>
          <w:sz w:val="26"/>
          <w:szCs w:val="26"/>
          <w:lang w:val="en-US"/>
        </w:rPr>
        <w:t xml:space="preserve"> </w:t>
      </w:r>
      <w:r w:rsidRPr="002D0A9D">
        <w:rPr>
          <w:rStyle w:val="Manh"/>
          <w:sz w:val="26"/>
          <w:szCs w:val="26"/>
        </w:rPr>
        <w:t>l</w:t>
      </w:r>
      <w:r w:rsidR="00FC62E8">
        <w:rPr>
          <w:rStyle w:val="Manh"/>
          <w:sz w:val="26"/>
          <w:szCs w:val="26"/>
          <w:lang w:val="en-US"/>
        </w:rPr>
        <w:t>ít</w:t>
      </w:r>
      <w:r w:rsidRPr="002D0A9D">
        <w:rPr>
          <w:sz w:val="26"/>
          <w:szCs w:val="26"/>
        </w:rPr>
        <w:t> và đặc biệt </w:t>
      </w:r>
      <w:r w:rsidRPr="002D0A9D">
        <w:rPr>
          <w:rStyle w:val="Manh"/>
          <w:sz w:val="26"/>
          <w:szCs w:val="26"/>
        </w:rPr>
        <w:t>tên lửa nước không được làm đầu nhọn và quá cứng.</w:t>
      </w:r>
      <w:r w:rsidRPr="002D0A9D">
        <w:rPr>
          <w:sz w:val="26"/>
          <w:szCs w:val="26"/>
        </w:rPr>
        <w:t xml:space="preserve"> Về giàn phóng: không giới hạn nòng bơm </w:t>
      </w:r>
      <w:r w:rsidRPr="002D0A9D">
        <w:rPr>
          <w:i/>
          <w:sz w:val="26"/>
          <w:szCs w:val="26"/>
        </w:rPr>
        <w:t>(van bơm).</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lastRenderedPageBreak/>
        <w:t xml:space="preserve">- Áp suất bơm </w:t>
      </w:r>
      <w:r w:rsidRPr="002D0A9D">
        <w:rPr>
          <w:i/>
          <w:sz w:val="26"/>
          <w:szCs w:val="26"/>
        </w:rPr>
        <w:t>(</w:t>
      </w:r>
      <w:r w:rsidRPr="002D0A9D">
        <w:rPr>
          <w:rStyle w:val="Manh"/>
          <w:i/>
          <w:sz w:val="26"/>
          <w:szCs w:val="26"/>
        </w:rPr>
        <w:t>tối đa 120</w:t>
      </w:r>
      <w:r w:rsidR="00AE1C02">
        <w:rPr>
          <w:rStyle w:val="Manh"/>
          <w:i/>
          <w:sz w:val="26"/>
          <w:szCs w:val="26"/>
          <w:lang w:val="en-US"/>
        </w:rPr>
        <w:t xml:space="preserve"> </w:t>
      </w:r>
      <w:r w:rsidRPr="002D0A9D">
        <w:rPr>
          <w:rStyle w:val="Manh"/>
          <w:i/>
          <w:sz w:val="26"/>
          <w:szCs w:val="26"/>
        </w:rPr>
        <w:t>psi</w:t>
      </w:r>
      <w:r w:rsidRPr="002D0A9D">
        <w:rPr>
          <w:i/>
          <w:sz w:val="26"/>
          <w:szCs w:val="26"/>
        </w:rPr>
        <w:t> - tương đương khoảng 8,4 kg/cm</w:t>
      </w:r>
      <w:r w:rsidRPr="002D0A9D">
        <w:rPr>
          <w:i/>
          <w:sz w:val="26"/>
          <w:szCs w:val="26"/>
          <w:vertAlign w:val="superscript"/>
        </w:rPr>
        <w:t>2</w:t>
      </w:r>
      <w:r w:rsidRPr="002D0A9D">
        <w:rPr>
          <w:i/>
          <w:sz w:val="26"/>
          <w:szCs w:val="26"/>
        </w:rPr>
        <w:t>)</w:t>
      </w:r>
      <w:r w:rsidRPr="002D0A9D">
        <w:rPr>
          <w:sz w:val="26"/>
          <w:szCs w:val="26"/>
        </w:rPr>
        <w:t>, lượng nước nhiên liệu, hướng bắn và góc bắn là tuỳ chọn.</w:t>
      </w:r>
      <w:r w:rsidR="007D5411" w:rsidRPr="002D0A9D">
        <w:rPr>
          <w:sz w:val="26"/>
          <w:szCs w:val="26"/>
        </w:rPr>
        <w:t xml:space="preserve"> </w:t>
      </w:r>
      <w:r w:rsidRPr="002D0A9D">
        <w:rPr>
          <w:rStyle w:val="Manh"/>
          <w:sz w:val="26"/>
          <w:szCs w:val="26"/>
        </w:rPr>
        <w:t>KHÔNG</w:t>
      </w:r>
      <w:r w:rsidRPr="002D0A9D">
        <w:rPr>
          <w:sz w:val="26"/>
          <w:szCs w:val="26"/>
        </w:rPr>
        <w:t> chấp nhận </w:t>
      </w:r>
      <w:r w:rsidRPr="002D0A9D">
        <w:rPr>
          <w:rStyle w:val="Manh"/>
          <w:sz w:val="26"/>
          <w:szCs w:val="26"/>
        </w:rPr>
        <w:t>trong tên lửa không có nhiên liệu nước</w:t>
      </w:r>
      <w:r w:rsidRPr="002D0A9D">
        <w:rPr>
          <w:sz w:val="26"/>
          <w:szCs w:val="26"/>
        </w:rPr>
        <w:t>. Có thể dùng cùng 1 tên lửa </w:t>
      </w:r>
      <w:r w:rsidRPr="002D0A9D">
        <w:rPr>
          <w:rStyle w:val="Nhnmanh"/>
          <w:sz w:val="26"/>
          <w:szCs w:val="26"/>
        </w:rPr>
        <w:t>hoặc một tên lửa đã chuẩn bị khác</w:t>
      </w:r>
      <w:r w:rsidRPr="002D0A9D">
        <w:rPr>
          <w:sz w:val="26"/>
          <w:szCs w:val="26"/>
        </w:rPr>
        <w:t> trong lần bắn thứ 2.</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t>- </w:t>
      </w:r>
      <w:r w:rsidRPr="002D0A9D">
        <w:rPr>
          <w:rStyle w:val="Nhnmanh"/>
          <w:b/>
          <w:bCs/>
          <w:sz w:val="26"/>
          <w:szCs w:val="26"/>
        </w:rPr>
        <w:t>Quá trình chuẩn bị, quá trình bơm và bắn là tùy ở mỗi đội</w:t>
      </w:r>
      <w:r w:rsidRPr="002D0A9D">
        <w:rPr>
          <w:rStyle w:val="Nhnmanh"/>
          <w:sz w:val="26"/>
          <w:szCs w:val="26"/>
        </w:rPr>
        <w:t> nhưng phải trong thời gian của vòng thi mà BTC quy định</w:t>
      </w:r>
      <w:r w:rsidR="00F35DE8" w:rsidRPr="002D0A9D">
        <w:rPr>
          <w:rStyle w:val="Nhnmanh"/>
          <w:sz w:val="26"/>
          <w:szCs w:val="26"/>
        </w:rPr>
        <w:t>.</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t>- Nếu trong quá trình chuẩn bị hoặc bơm áp suất bị lỗi, </w:t>
      </w:r>
      <w:r w:rsidRPr="002D0A9D">
        <w:rPr>
          <w:rStyle w:val="Manh"/>
          <w:sz w:val="26"/>
          <w:szCs w:val="26"/>
        </w:rPr>
        <w:t>gặp sự cố không sửa được thì bị loại, xem như lượt thi đó là điểm 0.</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t>- Nếu kết quả có nhiều hơn 01 đội đạt điểm số cao nhất, một hoặc nhiều vòng đấu phụ sẽ được tiến hành để tìm ra đội xuất sắc nhất.</w:t>
      </w:r>
    </w:p>
    <w:p w:rsidR="002A34D9" w:rsidRPr="002D0A9D" w:rsidRDefault="002A34D9" w:rsidP="005C17B2">
      <w:pPr>
        <w:pStyle w:val="ThngthngWeb"/>
        <w:spacing w:before="0" w:beforeAutospacing="0" w:after="0" w:afterAutospacing="0"/>
        <w:ind w:firstLine="720"/>
        <w:jc w:val="both"/>
        <w:rPr>
          <w:sz w:val="26"/>
          <w:szCs w:val="26"/>
        </w:rPr>
      </w:pPr>
      <w:r w:rsidRPr="002D0A9D">
        <w:rPr>
          <w:sz w:val="26"/>
          <w:szCs w:val="26"/>
        </w:rPr>
        <w:t>- Các đội phải tuân thủ </w:t>
      </w:r>
      <w:r w:rsidRPr="002D0A9D">
        <w:rPr>
          <w:rStyle w:val="Manh"/>
          <w:sz w:val="26"/>
          <w:szCs w:val="26"/>
        </w:rPr>
        <w:t>Nguyên tắc an toàn</w:t>
      </w:r>
      <w:r w:rsidRPr="002D0A9D">
        <w:rPr>
          <w:sz w:val="26"/>
          <w:szCs w:val="26"/>
        </w:rPr>
        <w:t> và các quy định, hướng dẫn và quyết định của Ban tổ chức Hội thi.</w:t>
      </w:r>
    </w:p>
    <w:p w:rsidR="002A34D9" w:rsidRPr="002D0A9D" w:rsidRDefault="002A34D9" w:rsidP="005C17B2">
      <w:pPr>
        <w:pStyle w:val="ThngthngWeb"/>
        <w:shd w:val="clear" w:color="auto" w:fill="FFFFFF"/>
        <w:spacing w:before="0" w:beforeAutospacing="0" w:after="0" w:afterAutospacing="0"/>
        <w:ind w:firstLine="720"/>
        <w:jc w:val="both"/>
        <w:rPr>
          <w:rStyle w:val="Manh"/>
          <w:i/>
          <w:sz w:val="26"/>
          <w:szCs w:val="26"/>
        </w:rPr>
      </w:pPr>
      <w:r w:rsidRPr="002D0A9D">
        <w:rPr>
          <w:rStyle w:val="Manh"/>
          <w:i/>
          <w:sz w:val="26"/>
          <w:szCs w:val="26"/>
        </w:rPr>
        <w:t>* Nội dung thi:</w:t>
      </w:r>
    </w:p>
    <w:p w:rsidR="00B268C2" w:rsidRPr="002D0A9D" w:rsidRDefault="00B268C2" w:rsidP="005C17B2">
      <w:pPr>
        <w:pStyle w:val="ThngthngWeb"/>
        <w:spacing w:before="0" w:beforeAutospacing="0" w:after="0" w:afterAutospacing="0"/>
        <w:ind w:firstLine="720"/>
        <w:jc w:val="both"/>
        <w:rPr>
          <w:sz w:val="26"/>
          <w:szCs w:val="26"/>
        </w:rPr>
      </w:pPr>
      <w:r w:rsidRPr="002D0A9D">
        <w:rPr>
          <w:rStyle w:val="Manh"/>
          <w:sz w:val="26"/>
          <w:szCs w:val="26"/>
        </w:rPr>
        <w:t>- Nội dung:</w:t>
      </w:r>
      <w:r w:rsidRPr="002D0A9D">
        <w:rPr>
          <w:sz w:val="26"/>
          <w:szCs w:val="26"/>
        </w:rPr>
        <w:t> </w:t>
      </w:r>
      <w:r w:rsidRPr="002D0A9D">
        <w:rPr>
          <w:rStyle w:val="Nhnmanh"/>
          <w:sz w:val="26"/>
          <w:szCs w:val="26"/>
        </w:rPr>
        <w:t>Tên lửa nước tầm xa.</w:t>
      </w:r>
    </w:p>
    <w:p w:rsidR="00B268C2" w:rsidRPr="002D0A9D" w:rsidRDefault="00B268C2" w:rsidP="005C17B2">
      <w:pPr>
        <w:pStyle w:val="ThngthngWeb"/>
        <w:spacing w:before="0" w:beforeAutospacing="0" w:after="0" w:afterAutospacing="0"/>
        <w:ind w:firstLine="720"/>
        <w:jc w:val="both"/>
        <w:rPr>
          <w:sz w:val="26"/>
          <w:szCs w:val="26"/>
        </w:rPr>
      </w:pPr>
      <w:r w:rsidRPr="002D0A9D">
        <w:rPr>
          <w:sz w:val="26"/>
          <w:szCs w:val="26"/>
        </w:rPr>
        <w:t>+ Chỉ có 1 lượt thi.</w:t>
      </w:r>
    </w:p>
    <w:p w:rsidR="00B268C2" w:rsidRPr="002D0A9D" w:rsidRDefault="00B268C2" w:rsidP="005C17B2">
      <w:pPr>
        <w:pStyle w:val="ThngthngWeb"/>
        <w:spacing w:before="0" w:beforeAutospacing="0" w:after="0" w:afterAutospacing="0"/>
        <w:ind w:firstLine="720"/>
        <w:jc w:val="both"/>
        <w:rPr>
          <w:sz w:val="26"/>
          <w:szCs w:val="26"/>
        </w:rPr>
      </w:pPr>
      <w:r w:rsidRPr="002D0A9D">
        <w:rPr>
          <w:sz w:val="26"/>
          <w:szCs w:val="26"/>
        </w:rPr>
        <w:t>+ Các đội bắn từ 02 quả tên lửa vào khu vực quy định.</w:t>
      </w:r>
    </w:p>
    <w:p w:rsidR="00B268C2" w:rsidRPr="002D0A9D" w:rsidRDefault="00B268C2" w:rsidP="005C17B2">
      <w:pPr>
        <w:pStyle w:val="ThngthngWeb"/>
        <w:spacing w:before="0" w:beforeAutospacing="0" w:after="0" w:afterAutospacing="0"/>
        <w:ind w:firstLine="720"/>
        <w:jc w:val="both"/>
        <w:rPr>
          <w:sz w:val="26"/>
          <w:szCs w:val="26"/>
        </w:rPr>
      </w:pPr>
      <w:r w:rsidRPr="002D0A9D">
        <w:rPr>
          <w:sz w:val="26"/>
          <w:szCs w:val="26"/>
        </w:rPr>
        <w:t>+ Mỗi đội đặt tối đa 02 giàn phóng và 02</w:t>
      </w:r>
      <w:r w:rsidR="00071A76" w:rsidRPr="002D0A9D">
        <w:rPr>
          <w:sz w:val="26"/>
          <w:szCs w:val="26"/>
        </w:rPr>
        <w:t xml:space="preserve"> </w:t>
      </w:r>
      <w:r w:rsidRPr="002D0A9D">
        <w:rPr>
          <w:sz w:val="26"/>
          <w:szCs w:val="26"/>
        </w:rPr>
        <w:t>tên lửa trong khu vực ghi điểm được quy định.</w:t>
      </w:r>
    </w:p>
    <w:p w:rsidR="00B268C2" w:rsidRPr="002D0A9D" w:rsidRDefault="00B268C2" w:rsidP="005C17B2">
      <w:pPr>
        <w:pStyle w:val="ThngthngWeb"/>
        <w:spacing w:before="0" w:beforeAutospacing="0" w:after="0" w:afterAutospacing="0"/>
        <w:ind w:firstLine="720"/>
        <w:jc w:val="both"/>
        <w:rPr>
          <w:sz w:val="26"/>
          <w:szCs w:val="26"/>
        </w:rPr>
      </w:pPr>
      <w:r w:rsidRPr="002D0A9D">
        <w:rPr>
          <w:sz w:val="26"/>
          <w:szCs w:val="26"/>
        </w:rPr>
        <w:t>+ Trong vòng 1 phút, đội thi được quyền bắn tất cả tên lửa của mình có vào các khu vực điểm mà BTC quy định, không giới hạn số lượt bắn.</w:t>
      </w:r>
    </w:p>
    <w:p w:rsidR="00B268C2" w:rsidRPr="002D0A9D" w:rsidRDefault="00B268C2" w:rsidP="005C17B2">
      <w:pPr>
        <w:pStyle w:val="ThngthngWeb"/>
        <w:spacing w:before="0" w:beforeAutospacing="0" w:after="0" w:afterAutospacing="0"/>
        <w:ind w:firstLine="720"/>
        <w:jc w:val="both"/>
        <w:rPr>
          <w:sz w:val="26"/>
          <w:szCs w:val="26"/>
        </w:rPr>
      </w:pPr>
      <w:r w:rsidRPr="002D0A9D">
        <w:rPr>
          <w:sz w:val="26"/>
          <w:szCs w:val="26"/>
        </w:rPr>
        <w:t xml:space="preserve">+ Thời gian chuẩn bị + quá trình bơm + bắt đầu bắn: tối đa </w:t>
      </w:r>
      <w:r w:rsidRPr="002D0A9D">
        <w:rPr>
          <w:b/>
          <w:sz w:val="26"/>
          <w:szCs w:val="26"/>
        </w:rPr>
        <w:t>03</w:t>
      </w:r>
      <w:r w:rsidRPr="002D0A9D">
        <w:rPr>
          <w:sz w:val="26"/>
          <w:szCs w:val="26"/>
        </w:rPr>
        <w:t xml:space="preserve"> phút.</w:t>
      </w:r>
    </w:p>
    <w:p w:rsidR="006F5405" w:rsidRPr="002D0A9D" w:rsidRDefault="00071A76" w:rsidP="005C17B2">
      <w:pPr>
        <w:pStyle w:val="ThngthngWeb"/>
        <w:spacing w:before="0" w:beforeAutospacing="0" w:after="0" w:afterAutospacing="0"/>
        <w:ind w:firstLine="720"/>
        <w:jc w:val="both"/>
        <w:rPr>
          <w:sz w:val="26"/>
          <w:szCs w:val="26"/>
        </w:rPr>
      </w:pPr>
      <w:r w:rsidRPr="002D0A9D">
        <w:rPr>
          <w:rStyle w:val="Manh"/>
          <w:sz w:val="26"/>
          <w:szCs w:val="26"/>
        </w:rPr>
        <w:t xml:space="preserve">- </w:t>
      </w:r>
      <w:r w:rsidR="006F5405" w:rsidRPr="002D0A9D">
        <w:rPr>
          <w:rStyle w:val="Manh"/>
          <w:sz w:val="26"/>
          <w:szCs w:val="26"/>
        </w:rPr>
        <w:t>Nội dung:</w:t>
      </w:r>
      <w:r w:rsidR="006F5405" w:rsidRPr="002D0A9D">
        <w:rPr>
          <w:rStyle w:val="Nhnmanh"/>
          <w:sz w:val="26"/>
          <w:szCs w:val="26"/>
        </w:rPr>
        <w:t> Tên lửa nước tầm cao bung dù.</w:t>
      </w:r>
    </w:p>
    <w:p w:rsidR="006F5405" w:rsidRPr="002D0A9D" w:rsidRDefault="00071A76" w:rsidP="005C17B2">
      <w:pPr>
        <w:pStyle w:val="ThngthngWeb"/>
        <w:spacing w:before="0" w:beforeAutospacing="0" w:after="0" w:afterAutospacing="0"/>
        <w:ind w:firstLine="720"/>
        <w:jc w:val="both"/>
        <w:rPr>
          <w:sz w:val="26"/>
          <w:szCs w:val="26"/>
        </w:rPr>
      </w:pPr>
      <w:r w:rsidRPr="002D0A9D">
        <w:rPr>
          <w:rStyle w:val="Nhnmanh"/>
          <w:sz w:val="26"/>
          <w:szCs w:val="26"/>
        </w:rPr>
        <w:t xml:space="preserve">+ </w:t>
      </w:r>
      <w:r w:rsidR="006F5405" w:rsidRPr="002D0A9D">
        <w:rPr>
          <w:sz w:val="26"/>
          <w:szCs w:val="26"/>
        </w:rPr>
        <w:t>Có 01 lượt thi.</w:t>
      </w:r>
    </w:p>
    <w:p w:rsidR="00071A76" w:rsidRPr="002D0A9D" w:rsidRDefault="00071A76" w:rsidP="005C17B2">
      <w:pPr>
        <w:pStyle w:val="ThngthngWeb"/>
        <w:spacing w:before="0" w:beforeAutospacing="0" w:after="0" w:afterAutospacing="0"/>
        <w:ind w:firstLine="720"/>
        <w:jc w:val="both"/>
        <w:rPr>
          <w:sz w:val="26"/>
          <w:szCs w:val="26"/>
        </w:rPr>
      </w:pPr>
      <w:r w:rsidRPr="002D0A9D">
        <w:rPr>
          <w:sz w:val="26"/>
          <w:szCs w:val="26"/>
        </w:rPr>
        <w:t>+ Mỗi đội đặt giàn phóng và tên lửa trong khu vực ghi điểm được quy định.</w:t>
      </w:r>
    </w:p>
    <w:p w:rsidR="006F5405" w:rsidRPr="002D0A9D" w:rsidRDefault="00071A76" w:rsidP="005C17B2">
      <w:pPr>
        <w:pStyle w:val="ThngthngWeb"/>
        <w:spacing w:before="0" w:beforeAutospacing="0" w:after="0" w:afterAutospacing="0"/>
        <w:ind w:firstLine="720"/>
        <w:jc w:val="both"/>
        <w:rPr>
          <w:sz w:val="26"/>
          <w:szCs w:val="26"/>
        </w:rPr>
      </w:pPr>
      <w:r w:rsidRPr="002D0A9D">
        <w:rPr>
          <w:sz w:val="26"/>
          <w:szCs w:val="26"/>
        </w:rPr>
        <w:t>+</w:t>
      </w:r>
      <w:r w:rsidR="006F5405" w:rsidRPr="002D0A9D">
        <w:rPr>
          <w:sz w:val="26"/>
          <w:szCs w:val="26"/>
        </w:rPr>
        <w:t xml:space="preserve"> Các đội cùng bắn 01 quả tên lửa nước tầm cao bung dù. vào khu vực ghi điểm quy định.</w:t>
      </w:r>
    </w:p>
    <w:p w:rsidR="006F5405" w:rsidRPr="002D0A9D" w:rsidRDefault="00071A76" w:rsidP="005C17B2">
      <w:pPr>
        <w:pStyle w:val="ThngthngWeb"/>
        <w:spacing w:before="0" w:beforeAutospacing="0" w:after="0" w:afterAutospacing="0"/>
        <w:ind w:firstLine="720"/>
        <w:jc w:val="both"/>
        <w:rPr>
          <w:sz w:val="26"/>
          <w:szCs w:val="26"/>
        </w:rPr>
      </w:pPr>
      <w:r w:rsidRPr="002D0A9D">
        <w:rPr>
          <w:sz w:val="26"/>
          <w:szCs w:val="26"/>
        </w:rPr>
        <w:t xml:space="preserve">+ </w:t>
      </w:r>
      <w:r w:rsidR="006F5405" w:rsidRPr="002D0A9D">
        <w:rPr>
          <w:sz w:val="26"/>
          <w:szCs w:val="26"/>
        </w:rPr>
        <w:t>Tổng điểm gồm điểm đáp mục tiêu và tổng thời gian trên không.           </w:t>
      </w:r>
    </w:p>
    <w:p w:rsidR="006F5405" w:rsidRPr="002D0A9D" w:rsidRDefault="00071A76" w:rsidP="005C17B2">
      <w:pPr>
        <w:pStyle w:val="ThngthngWeb"/>
        <w:spacing w:before="0" w:beforeAutospacing="0" w:after="0" w:afterAutospacing="0"/>
        <w:ind w:firstLine="720"/>
        <w:jc w:val="both"/>
        <w:rPr>
          <w:sz w:val="26"/>
          <w:szCs w:val="26"/>
        </w:rPr>
      </w:pPr>
      <w:r w:rsidRPr="002D0A9D">
        <w:rPr>
          <w:sz w:val="26"/>
          <w:szCs w:val="26"/>
        </w:rPr>
        <w:t>+</w:t>
      </w:r>
      <w:r w:rsidR="006F5405" w:rsidRPr="002D0A9D">
        <w:rPr>
          <w:sz w:val="26"/>
          <w:szCs w:val="26"/>
        </w:rPr>
        <w:t xml:space="preserve"> Thời gian chuẩn b</w:t>
      </w:r>
      <w:r w:rsidR="00E464A2" w:rsidRPr="002D0A9D">
        <w:rPr>
          <w:sz w:val="26"/>
          <w:szCs w:val="26"/>
        </w:rPr>
        <w:t>ị + quá trình bơm + bắt đầu bắn</w:t>
      </w:r>
      <w:r w:rsidR="006F5405" w:rsidRPr="002D0A9D">
        <w:rPr>
          <w:sz w:val="26"/>
          <w:szCs w:val="26"/>
        </w:rPr>
        <w:t xml:space="preserve">: tối đa </w:t>
      </w:r>
      <w:r w:rsidR="007549A4" w:rsidRPr="002D0A9D">
        <w:rPr>
          <w:b/>
          <w:sz w:val="26"/>
          <w:szCs w:val="26"/>
        </w:rPr>
        <w:t>0</w:t>
      </w:r>
      <w:r w:rsidR="006F5405" w:rsidRPr="002D0A9D">
        <w:rPr>
          <w:b/>
          <w:sz w:val="26"/>
          <w:szCs w:val="26"/>
        </w:rPr>
        <w:t>2</w:t>
      </w:r>
      <w:r w:rsidR="006F5405" w:rsidRPr="002D0A9D">
        <w:rPr>
          <w:sz w:val="26"/>
          <w:szCs w:val="26"/>
        </w:rPr>
        <w:t xml:space="preserve"> phút.</w:t>
      </w:r>
    </w:p>
    <w:p w:rsidR="00BC4D85" w:rsidRPr="002D0A9D" w:rsidRDefault="004E5A6A" w:rsidP="005C17B2">
      <w:pPr>
        <w:pStyle w:val="ThngthngWeb"/>
        <w:shd w:val="clear" w:color="auto" w:fill="FFFFFF"/>
        <w:spacing w:before="0" w:beforeAutospacing="0" w:after="0" w:afterAutospacing="0"/>
        <w:ind w:firstLine="720"/>
        <w:jc w:val="both"/>
        <w:rPr>
          <w:i/>
          <w:sz w:val="26"/>
          <w:szCs w:val="26"/>
        </w:rPr>
      </w:pPr>
      <w:r w:rsidRPr="002D0A9D">
        <w:rPr>
          <w:rStyle w:val="Manh"/>
          <w:i/>
          <w:sz w:val="26"/>
          <w:szCs w:val="26"/>
        </w:rPr>
        <w:t>4</w:t>
      </w:r>
      <w:r w:rsidR="00361BBB" w:rsidRPr="002D0A9D">
        <w:rPr>
          <w:rStyle w:val="Manh"/>
          <w:i/>
          <w:sz w:val="26"/>
          <w:szCs w:val="26"/>
        </w:rPr>
        <w:t>.</w:t>
      </w:r>
      <w:r w:rsidR="002A34D9" w:rsidRPr="002D0A9D">
        <w:rPr>
          <w:rStyle w:val="Manh"/>
          <w:i/>
          <w:sz w:val="26"/>
          <w:szCs w:val="26"/>
        </w:rPr>
        <w:t>3</w:t>
      </w:r>
      <w:r w:rsidR="00BC4D85" w:rsidRPr="002D0A9D">
        <w:rPr>
          <w:rStyle w:val="Manh"/>
          <w:i/>
          <w:sz w:val="26"/>
          <w:szCs w:val="26"/>
        </w:rPr>
        <w:t xml:space="preserve">. Tổ chức các gian hàng: </w:t>
      </w:r>
      <w:r w:rsidR="00156311" w:rsidRPr="002D0A9D">
        <w:rPr>
          <w:rStyle w:val="Manh"/>
          <w:i/>
          <w:sz w:val="26"/>
          <w:szCs w:val="26"/>
          <w:lang w:val="en-US"/>
        </w:rPr>
        <w:t>thủ công</w:t>
      </w:r>
      <w:r w:rsidR="00BC4D85" w:rsidRPr="002D0A9D">
        <w:rPr>
          <w:rStyle w:val="Manh"/>
          <w:i/>
          <w:sz w:val="26"/>
          <w:szCs w:val="26"/>
        </w:rPr>
        <w:t>, trò chơi dân gian, quà tặng</w:t>
      </w:r>
      <w:r w:rsidR="00361BBB" w:rsidRPr="002D0A9D">
        <w:rPr>
          <w:rStyle w:val="Manh"/>
          <w:i/>
          <w:sz w:val="26"/>
          <w:szCs w:val="26"/>
        </w:rPr>
        <w:t>:</w:t>
      </w:r>
    </w:p>
    <w:p w:rsidR="00A7062F"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w:t>
      </w:r>
      <w:r w:rsidR="00E1022D" w:rsidRPr="002D0A9D">
        <w:rPr>
          <w:sz w:val="26"/>
          <w:szCs w:val="26"/>
        </w:rPr>
        <w:t xml:space="preserve">Đoàn trường THPT, Trung tâm </w:t>
      </w:r>
      <w:r w:rsidR="00156311" w:rsidRPr="002D0A9D">
        <w:rPr>
          <w:sz w:val="26"/>
          <w:szCs w:val="26"/>
          <w:lang w:val="en-US"/>
        </w:rPr>
        <w:t>Giáo dục thường xuyên</w:t>
      </w:r>
      <w:r w:rsidR="00450027" w:rsidRPr="002D0A9D">
        <w:rPr>
          <w:sz w:val="26"/>
          <w:szCs w:val="26"/>
        </w:rPr>
        <w:t xml:space="preserve">, </w:t>
      </w:r>
      <w:r w:rsidR="00156311" w:rsidRPr="002D0A9D">
        <w:rPr>
          <w:sz w:val="26"/>
          <w:szCs w:val="26"/>
          <w:lang w:val="en-US"/>
        </w:rPr>
        <w:t xml:space="preserve">trường </w:t>
      </w:r>
      <w:r w:rsidR="00450027" w:rsidRPr="002D0A9D">
        <w:rPr>
          <w:sz w:val="26"/>
          <w:szCs w:val="26"/>
        </w:rPr>
        <w:t xml:space="preserve">trung cấp Đông Dương, </w:t>
      </w:r>
      <w:r w:rsidR="00156311" w:rsidRPr="002D0A9D">
        <w:rPr>
          <w:sz w:val="26"/>
          <w:szCs w:val="26"/>
          <w:lang w:val="en-US"/>
        </w:rPr>
        <w:t xml:space="preserve">trường </w:t>
      </w:r>
      <w:r w:rsidR="00450027" w:rsidRPr="002D0A9D">
        <w:rPr>
          <w:sz w:val="26"/>
          <w:szCs w:val="26"/>
        </w:rPr>
        <w:t xml:space="preserve">trung cấp </w:t>
      </w:r>
      <w:r w:rsidR="00A765F5" w:rsidRPr="002D0A9D">
        <w:rPr>
          <w:sz w:val="26"/>
          <w:szCs w:val="26"/>
        </w:rPr>
        <w:t xml:space="preserve">nghề </w:t>
      </w:r>
      <w:r w:rsidR="00450027" w:rsidRPr="002D0A9D">
        <w:rPr>
          <w:sz w:val="26"/>
          <w:szCs w:val="26"/>
        </w:rPr>
        <w:t>Nhân Đạo</w:t>
      </w:r>
      <w:r w:rsidRPr="002D0A9D">
        <w:rPr>
          <w:sz w:val="26"/>
          <w:szCs w:val="26"/>
        </w:rPr>
        <w:t xml:space="preserve"> đăng ký tham gia</w:t>
      </w:r>
      <w:r w:rsidR="00450027" w:rsidRPr="002D0A9D">
        <w:rPr>
          <w:sz w:val="26"/>
          <w:szCs w:val="26"/>
        </w:rPr>
        <w:t xml:space="preserve"> tối thiểu</w:t>
      </w:r>
      <w:r w:rsidRPr="002D0A9D">
        <w:rPr>
          <w:sz w:val="26"/>
          <w:szCs w:val="26"/>
        </w:rPr>
        <w:t xml:space="preserve"> </w:t>
      </w:r>
      <w:r w:rsidR="008B6CBC" w:rsidRPr="002D0A9D">
        <w:rPr>
          <w:b/>
          <w:sz w:val="26"/>
          <w:szCs w:val="26"/>
        </w:rPr>
        <w:t>01</w:t>
      </w:r>
      <w:r w:rsidR="008B6CBC" w:rsidRPr="002D0A9D">
        <w:rPr>
          <w:sz w:val="26"/>
          <w:szCs w:val="26"/>
        </w:rPr>
        <w:t xml:space="preserve"> </w:t>
      </w:r>
      <w:r w:rsidR="00A7062F" w:rsidRPr="002D0A9D">
        <w:rPr>
          <w:sz w:val="26"/>
          <w:szCs w:val="26"/>
        </w:rPr>
        <w:t>gian hàng.</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Nếu có gian hàng </w:t>
      </w:r>
      <w:r w:rsidR="00156311" w:rsidRPr="002D0A9D">
        <w:rPr>
          <w:sz w:val="26"/>
          <w:szCs w:val="26"/>
          <w:lang w:val="en-US"/>
        </w:rPr>
        <w:t>thủ công</w:t>
      </w:r>
      <w:r w:rsidRPr="002D0A9D">
        <w:rPr>
          <w:sz w:val="26"/>
          <w:szCs w:val="26"/>
        </w:rPr>
        <w:t xml:space="preserve">, quà tặng khuyến khích bố trí người hướng dẫn thực hiện </w:t>
      </w:r>
      <w:r w:rsidRPr="002D0A9D">
        <w:rPr>
          <w:i/>
          <w:sz w:val="26"/>
          <w:szCs w:val="26"/>
        </w:rPr>
        <w:t>(dạy làm tại chỗ)</w:t>
      </w:r>
      <w:r w:rsidRPr="002D0A9D">
        <w:rPr>
          <w:sz w:val="26"/>
          <w:szCs w:val="26"/>
        </w:rPr>
        <w:t xml:space="preserve"> và bán các vật dụng cần thiết để thực hiện.</w:t>
      </w:r>
    </w:p>
    <w:p w:rsidR="001459E4" w:rsidRPr="002D0A9D" w:rsidRDefault="00BC4D85" w:rsidP="005C17B2">
      <w:pPr>
        <w:pStyle w:val="ThngthngWeb"/>
        <w:shd w:val="clear" w:color="auto" w:fill="FFFFFF"/>
        <w:spacing w:before="0" w:beforeAutospacing="0" w:after="0" w:afterAutospacing="0"/>
        <w:ind w:firstLine="720"/>
        <w:jc w:val="both"/>
        <w:rPr>
          <w:i/>
          <w:sz w:val="26"/>
          <w:szCs w:val="26"/>
        </w:rPr>
      </w:pPr>
      <w:r w:rsidRPr="002D0A9D">
        <w:rPr>
          <w:sz w:val="26"/>
          <w:szCs w:val="26"/>
        </w:rPr>
        <w:t xml:space="preserve">- </w:t>
      </w:r>
      <w:r w:rsidR="001459E4" w:rsidRPr="002D0A9D">
        <w:rPr>
          <w:sz w:val="26"/>
          <w:szCs w:val="26"/>
        </w:rPr>
        <w:t xml:space="preserve">Lưu ý các gian hàng phải đảm bảo bố trí theo đúng thời gian, địa điểm BTC quy định, gian hàng phải có bảng tên đơn vị </w:t>
      </w:r>
      <w:r w:rsidR="001459E4" w:rsidRPr="002D0A9D">
        <w:rPr>
          <w:i/>
          <w:sz w:val="26"/>
          <w:szCs w:val="26"/>
        </w:rPr>
        <w:t>(khuyến khích các đơn vị sáng tạo phần trang trí gian hàng).</w:t>
      </w:r>
    </w:p>
    <w:p w:rsidR="00A05FCF" w:rsidRPr="002D0A9D" w:rsidRDefault="004E5A6A" w:rsidP="005C17B2">
      <w:pPr>
        <w:pStyle w:val="ThngthngWeb"/>
        <w:shd w:val="clear" w:color="auto" w:fill="FFFFFF"/>
        <w:spacing w:before="0" w:beforeAutospacing="0" w:after="0" w:afterAutospacing="0"/>
        <w:ind w:firstLine="720"/>
        <w:jc w:val="both"/>
        <w:rPr>
          <w:b/>
          <w:i/>
          <w:sz w:val="26"/>
          <w:szCs w:val="26"/>
        </w:rPr>
      </w:pPr>
      <w:r w:rsidRPr="002D0A9D">
        <w:rPr>
          <w:b/>
          <w:i/>
          <w:sz w:val="26"/>
          <w:szCs w:val="26"/>
        </w:rPr>
        <w:t>4</w:t>
      </w:r>
      <w:r w:rsidR="00A05FCF" w:rsidRPr="002D0A9D">
        <w:rPr>
          <w:b/>
          <w:i/>
          <w:sz w:val="26"/>
          <w:szCs w:val="26"/>
        </w:rPr>
        <w:t>.4. Sân chơi “Thử tài cùng Robot”</w:t>
      </w:r>
    </w:p>
    <w:p w:rsidR="00A05FCF" w:rsidRPr="002D0A9D" w:rsidRDefault="00A05FCF"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Đơn vị thực hiện: Trung tâm phát triển </w:t>
      </w:r>
      <w:r w:rsidR="00AE1C02" w:rsidRPr="002D0A9D">
        <w:rPr>
          <w:sz w:val="26"/>
          <w:szCs w:val="26"/>
        </w:rPr>
        <w:t xml:space="preserve">Khoa </w:t>
      </w:r>
      <w:r w:rsidRPr="002D0A9D">
        <w:rPr>
          <w:sz w:val="26"/>
          <w:szCs w:val="26"/>
        </w:rPr>
        <w:t xml:space="preserve">học và </w:t>
      </w:r>
      <w:r w:rsidR="00AE1C02" w:rsidRPr="002D0A9D">
        <w:rPr>
          <w:sz w:val="26"/>
          <w:szCs w:val="26"/>
        </w:rPr>
        <w:t xml:space="preserve">Công </w:t>
      </w:r>
      <w:r w:rsidRPr="002D0A9D">
        <w:rPr>
          <w:sz w:val="26"/>
          <w:szCs w:val="26"/>
        </w:rPr>
        <w:t>nghệ trẻ Thành phố Hồ Chí Minh.</w:t>
      </w:r>
    </w:p>
    <w:p w:rsidR="00A05FCF" w:rsidRPr="002D0A9D" w:rsidRDefault="000351CE" w:rsidP="005C17B2">
      <w:pPr>
        <w:pStyle w:val="ThngthngWeb"/>
        <w:shd w:val="clear" w:color="auto" w:fill="FFFFFF"/>
        <w:spacing w:before="0" w:beforeAutospacing="0" w:after="0" w:afterAutospacing="0"/>
        <w:ind w:firstLine="720"/>
        <w:jc w:val="both"/>
        <w:rPr>
          <w:sz w:val="26"/>
          <w:szCs w:val="26"/>
        </w:rPr>
      </w:pPr>
      <w:r>
        <w:rPr>
          <w:sz w:val="26"/>
          <w:szCs w:val="26"/>
        </w:rPr>
        <w:t>- Đối tượng tham gia: Đoàn viên</w:t>
      </w:r>
      <w:r>
        <w:rPr>
          <w:sz w:val="26"/>
          <w:szCs w:val="26"/>
          <w:lang w:val="en-US"/>
        </w:rPr>
        <w:t xml:space="preserve">, </w:t>
      </w:r>
      <w:r w:rsidR="00955FD1">
        <w:rPr>
          <w:sz w:val="26"/>
          <w:szCs w:val="26"/>
          <w:lang w:val="en-US"/>
        </w:rPr>
        <w:t>đội viên, học sinh</w:t>
      </w:r>
      <w:r w:rsidR="00B41660">
        <w:rPr>
          <w:sz w:val="26"/>
          <w:szCs w:val="26"/>
          <w:lang w:val="en-US"/>
        </w:rPr>
        <w:t xml:space="preserve"> </w:t>
      </w:r>
      <w:r w:rsidR="00A05FCF" w:rsidRPr="002D0A9D">
        <w:rPr>
          <w:sz w:val="26"/>
          <w:szCs w:val="26"/>
        </w:rPr>
        <w:t>tham gia ngày hội.</w:t>
      </w:r>
    </w:p>
    <w:p w:rsidR="00837874" w:rsidRPr="002D0A9D" w:rsidRDefault="00A05FCF" w:rsidP="005C17B2">
      <w:pPr>
        <w:pStyle w:val="ThngthngWeb"/>
        <w:shd w:val="clear" w:color="auto" w:fill="FFFFFF"/>
        <w:spacing w:before="0" w:beforeAutospacing="0" w:after="0" w:afterAutospacing="0"/>
        <w:ind w:firstLine="720"/>
        <w:jc w:val="both"/>
        <w:rPr>
          <w:sz w:val="26"/>
          <w:szCs w:val="26"/>
        </w:rPr>
      </w:pPr>
      <w:r w:rsidRPr="002D0A9D">
        <w:rPr>
          <w:sz w:val="26"/>
          <w:szCs w:val="26"/>
        </w:rPr>
        <w:t>- Hình thức: Hoạt động dưới sự hướng dẫn của các anh/ chị đến từ Trung tâm phát triển khoa học và công nghệ trẻ Thành phố Hồ Chí Minh.</w:t>
      </w:r>
    </w:p>
    <w:p w:rsidR="00BC4D85" w:rsidRPr="002D0A9D" w:rsidRDefault="004E5A6A" w:rsidP="005C17B2">
      <w:pPr>
        <w:pStyle w:val="ThngthngWeb"/>
        <w:shd w:val="clear" w:color="auto" w:fill="FFFFFF"/>
        <w:spacing w:before="0" w:beforeAutospacing="0" w:after="0" w:afterAutospacing="0"/>
        <w:ind w:firstLine="720"/>
        <w:jc w:val="both"/>
        <w:rPr>
          <w:i/>
          <w:sz w:val="26"/>
          <w:szCs w:val="26"/>
        </w:rPr>
      </w:pPr>
      <w:r w:rsidRPr="002D0A9D">
        <w:rPr>
          <w:rStyle w:val="Manh"/>
          <w:i/>
          <w:sz w:val="26"/>
          <w:szCs w:val="26"/>
        </w:rPr>
        <w:t>4</w:t>
      </w:r>
      <w:r w:rsidR="00D04CDA" w:rsidRPr="002D0A9D">
        <w:rPr>
          <w:rStyle w:val="Manh"/>
          <w:i/>
          <w:sz w:val="26"/>
          <w:szCs w:val="26"/>
        </w:rPr>
        <w:t>.</w:t>
      </w:r>
      <w:r w:rsidR="00A05FCF" w:rsidRPr="002D0A9D">
        <w:rPr>
          <w:rStyle w:val="Manh"/>
          <w:i/>
          <w:sz w:val="26"/>
          <w:szCs w:val="26"/>
        </w:rPr>
        <w:t>5</w:t>
      </w:r>
      <w:r w:rsidR="00BC4D85" w:rsidRPr="002D0A9D">
        <w:rPr>
          <w:rStyle w:val="Manh"/>
          <w:i/>
          <w:sz w:val="26"/>
          <w:szCs w:val="26"/>
        </w:rPr>
        <w:t xml:space="preserve">. </w:t>
      </w:r>
      <w:r w:rsidR="00B7514C" w:rsidRPr="002D0A9D">
        <w:rPr>
          <w:rStyle w:val="Manh"/>
          <w:i/>
          <w:sz w:val="26"/>
          <w:szCs w:val="26"/>
        </w:rPr>
        <w:t>K</w:t>
      </w:r>
      <w:r w:rsidR="00BC4D85" w:rsidRPr="002D0A9D">
        <w:rPr>
          <w:rStyle w:val="Manh"/>
          <w:i/>
          <w:sz w:val="26"/>
          <w:szCs w:val="26"/>
        </w:rPr>
        <w:t xml:space="preserve">hông gian </w:t>
      </w:r>
      <w:r w:rsidR="005F0B02" w:rsidRPr="002D0A9D">
        <w:rPr>
          <w:rStyle w:val="Manh"/>
          <w:i/>
          <w:sz w:val="26"/>
          <w:szCs w:val="26"/>
        </w:rPr>
        <w:t xml:space="preserve">trải nghiệm, </w:t>
      </w:r>
      <w:r w:rsidR="00BC4D85" w:rsidRPr="002D0A9D">
        <w:rPr>
          <w:rStyle w:val="Manh"/>
          <w:i/>
          <w:sz w:val="26"/>
          <w:szCs w:val="26"/>
        </w:rPr>
        <w:t>sáng tạo</w:t>
      </w:r>
      <w:r w:rsidR="00D04CDA" w:rsidRPr="002D0A9D">
        <w:rPr>
          <w:rStyle w:val="Manh"/>
          <w:i/>
          <w:sz w:val="26"/>
          <w:szCs w:val="26"/>
        </w:rPr>
        <w:t>:</w:t>
      </w:r>
    </w:p>
    <w:p w:rsidR="00502620" w:rsidRPr="002D0A9D" w:rsidRDefault="00A32DE7"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Đơn vị thực hiện: </w:t>
      </w:r>
      <w:r w:rsidR="00156311" w:rsidRPr="002D0A9D">
        <w:rPr>
          <w:sz w:val="26"/>
          <w:szCs w:val="26"/>
          <w:lang w:val="en-US"/>
        </w:rPr>
        <w:t>Câu lạc bộ</w:t>
      </w:r>
      <w:r w:rsidRPr="002D0A9D">
        <w:rPr>
          <w:sz w:val="26"/>
          <w:szCs w:val="26"/>
        </w:rPr>
        <w:t xml:space="preserve"> Ong sáng tạo</w:t>
      </w:r>
      <w:r w:rsidR="00156311" w:rsidRPr="002D0A9D">
        <w:rPr>
          <w:sz w:val="26"/>
          <w:szCs w:val="26"/>
          <w:lang w:val="en-US"/>
        </w:rPr>
        <w:t>,</w:t>
      </w:r>
      <w:r w:rsidR="00156311" w:rsidRPr="002D0A9D">
        <w:rPr>
          <w:sz w:val="26"/>
          <w:szCs w:val="26"/>
        </w:rPr>
        <w:t xml:space="preserve"> Trường </w:t>
      </w:r>
      <w:r w:rsidR="00156311" w:rsidRPr="002D0A9D">
        <w:rPr>
          <w:sz w:val="26"/>
          <w:szCs w:val="26"/>
          <w:lang w:val="en-US"/>
        </w:rPr>
        <w:t>đại học</w:t>
      </w:r>
      <w:r w:rsidRPr="002D0A9D">
        <w:rPr>
          <w:sz w:val="26"/>
          <w:szCs w:val="26"/>
        </w:rPr>
        <w:t xml:space="preserve"> Khoa học tự nhiên.</w:t>
      </w:r>
    </w:p>
    <w:p w:rsidR="00502620" w:rsidRPr="002D0A9D" w:rsidRDefault="00955FD1" w:rsidP="005C17B2">
      <w:pPr>
        <w:pStyle w:val="ThngthngWeb"/>
        <w:shd w:val="clear" w:color="auto" w:fill="FFFFFF"/>
        <w:spacing w:before="0" w:beforeAutospacing="0" w:after="0" w:afterAutospacing="0"/>
        <w:ind w:firstLine="720"/>
        <w:jc w:val="both"/>
        <w:rPr>
          <w:sz w:val="26"/>
          <w:szCs w:val="26"/>
        </w:rPr>
      </w:pPr>
      <w:r>
        <w:rPr>
          <w:sz w:val="26"/>
          <w:szCs w:val="26"/>
        </w:rPr>
        <w:t>- Đối tượng tham gia: Đoàn viên</w:t>
      </w:r>
      <w:r>
        <w:rPr>
          <w:sz w:val="26"/>
          <w:szCs w:val="26"/>
          <w:lang w:val="en-US"/>
        </w:rPr>
        <w:t xml:space="preserve">, đội viên, học sinh </w:t>
      </w:r>
      <w:r w:rsidR="00502620" w:rsidRPr="002D0A9D">
        <w:rPr>
          <w:sz w:val="26"/>
          <w:szCs w:val="26"/>
        </w:rPr>
        <w:t>tham gia ngày hội.</w:t>
      </w:r>
    </w:p>
    <w:p w:rsidR="005F0B02" w:rsidRPr="002D0A9D" w:rsidRDefault="00502620"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Hình thức: Hoạt động dưới sự hướng dẫn của các anh/ chị đến từ CLB Ong sáng tạo Trường </w:t>
      </w:r>
      <w:r w:rsidR="00156311" w:rsidRPr="002D0A9D">
        <w:rPr>
          <w:sz w:val="26"/>
          <w:szCs w:val="26"/>
          <w:lang w:val="en-US"/>
        </w:rPr>
        <w:t>đại học</w:t>
      </w:r>
      <w:r w:rsidRPr="002D0A9D">
        <w:rPr>
          <w:sz w:val="26"/>
          <w:szCs w:val="26"/>
        </w:rPr>
        <w:t xml:space="preserve"> Khoa học tự nhiên.</w:t>
      </w:r>
    </w:p>
    <w:p w:rsidR="00DE4C2B" w:rsidRPr="002D0A9D" w:rsidRDefault="00DE4C2B" w:rsidP="005C17B2">
      <w:pPr>
        <w:pStyle w:val="ThngthngWeb"/>
        <w:shd w:val="clear" w:color="auto" w:fill="FFFFFF"/>
        <w:spacing w:before="0" w:beforeAutospacing="0" w:after="0" w:afterAutospacing="0"/>
        <w:ind w:firstLine="720"/>
        <w:jc w:val="both"/>
        <w:rPr>
          <w:i/>
          <w:sz w:val="26"/>
          <w:szCs w:val="26"/>
        </w:rPr>
      </w:pPr>
      <w:r w:rsidRPr="002D0A9D">
        <w:rPr>
          <w:i/>
          <w:sz w:val="26"/>
          <w:szCs w:val="26"/>
        </w:rPr>
        <w:lastRenderedPageBreak/>
        <w:t xml:space="preserve">(Ngoài ra Ban tổ chức </w:t>
      </w:r>
      <w:r w:rsidR="00F56972" w:rsidRPr="002D0A9D">
        <w:rPr>
          <w:i/>
          <w:sz w:val="26"/>
          <w:szCs w:val="26"/>
        </w:rPr>
        <w:t xml:space="preserve">dự kiến </w:t>
      </w:r>
      <w:r w:rsidRPr="002D0A9D">
        <w:rPr>
          <w:i/>
          <w:sz w:val="26"/>
          <w:szCs w:val="26"/>
        </w:rPr>
        <w:t xml:space="preserve">mời </w:t>
      </w:r>
      <w:r w:rsidR="00F56972" w:rsidRPr="002D0A9D">
        <w:rPr>
          <w:i/>
          <w:sz w:val="26"/>
          <w:szCs w:val="26"/>
        </w:rPr>
        <w:t xml:space="preserve">các </w:t>
      </w:r>
      <w:r w:rsidRPr="002D0A9D">
        <w:rPr>
          <w:i/>
          <w:sz w:val="26"/>
          <w:szCs w:val="26"/>
        </w:rPr>
        <w:t xml:space="preserve">Câu lạc bộ, đội, nhóm sáng tạo khoa học đến từ các đơn vị trường Đại học Kinh tế </w:t>
      </w:r>
      <w:r w:rsidR="00156311" w:rsidRPr="002D0A9D">
        <w:rPr>
          <w:i/>
          <w:sz w:val="26"/>
          <w:szCs w:val="26"/>
          <w:lang w:val="en-US"/>
        </w:rPr>
        <w:t>Thành phố Hồ Chí Minh</w:t>
      </w:r>
      <w:r w:rsidRPr="002D0A9D">
        <w:rPr>
          <w:i/>
          <w:sz w:val="26"/>
          <w:szCs w:val="26"/>
        </w:rPr>
        <w:t xml:space="preserve">, Đại học Sư Phạm </w:t>
      </w:r>
      <w:r w:rsidR="00156311" w:rsidRPr="002D0A9D">
        <w:rPr>
          <w:i/>
          <w:sz w:val="26"/>
          <w:szCs w:val="26"/>
          <w:lang w:val="en-US"/>
        </w:rPr>
        <w:t>Thành phố Hồ Chí Minh</w:t>
      </w:r>
      <w:r w:rsidRPr="002D0A9D">
        <w:rPr>
          <w:i/>
          <w:sz w:val="26"/>
          <w:szCs w:val="26"/>
        </w:rPr>
        <w:t xml:space="preserve">, Đại học Mở </w:t>
      </w:r>
      <w:r w:rsidR="00156311" w:rsidRPr="002D0A9D">
        <w:rPr>
          <w:i/>
          <w:sz w:val="26"/>
          <w:szCs w:val="26"/>
          <w:lang w:val="en-US"/>
        </w:rPr>
        <w:t>Thành phố Hồ Chí Minh</w:t>
      </w:r>
      <w:r w:rsidRPr="002D0A9D">
        <w:rPr>
          <w:i/>
          <w:sz w:val="26"/>
          <w:szCs w:val="26"/>
        </w:rPr>
        <w:t>,...</w:t>
      </w:r>
      <w:r w:rsidR="00D8569B" w:rsidRPr="002D0A9D">
        <w:rPr>
          <w:i/>
          <w:sz w:val="26"/>
          <w:szCs w:val="26"/>
        </w:rPr>
        <w:t>cùng tham gia nội dung trong ngày hội</w:t>
      </w:r>
      <w:r w:rsidRPr="002D0A9D">
        <w:rPr>
          <w:i/>
          <w:sz w:val="26"/>
          <w:szCs w:val="26"/>
        </w:rPr>
        <w:t>).</w:t>
      </w:r>
    </w:p>
    <w:p w:rsidR="007249C2" w:rsidRPr="00FA2BB4" w:rsidRDefault="007249C2" w:rsidP="005C17B2">
      <w:pPr>
        <w:pStyle w:val="ThngthngWeb"/>
        <w:shd w:val="clear" w:color="auto" w:fill="FFFFFF"/>
        <w:spacing w:before="0" w:beforeAutospacing="0" w:after="0" w:afterAutospacing="0"/>
        <w:ind w:firstLine="720"/>
        <w:jc w:val="both"/>
        <w:rPr>
          <w:b/>
          <w:color w:val="FF0000"/>
          <w:sz w:val="26"/>
          <w:szCs w:val="26"/>
        </w:rPr>
      </w:pPr>
      <w:r w:rsidRPr="00FA2BB4">
        <w:rPr>
          <w:b/>
          <w:color w:val="FF0000"/>
          <w:sz w:val="26"/>
          <w:szCs w:val="26"/>
        </w:rPr>
        <w:t>5. Kinh phí tổ chức</w:t>
      </w:r>
    </w:p>
    <w:p w:rsidR="007249C2" w:rsidRPr="00FA2BB4" w:rsidRDefault="007249C2" w:rsidP="005C17B2">
      <w:pPr>
        <w:pStyle w:val="ThngthngWeb"/>
        <w:shd w:val="clear" w:color="auto" w:fill="FFFFFF"/>
        <w:spacing w:before="0" w:beforeAutospacing="0" w:after="0" w:afterAutospacing="0"/>
        <w:ind w:firstLine="720"/>
        <w:jc w:val="both"/>
        <w:rPr>
          <w:color w:val="FF0000"/>
          <w:sz w:val="26"/>
          <w:szCs w:val="26"/>
        </w:rPr>
      </w:pPr>
      <w:r w:rsidRPr="00FA2BB4">
        <w:rPr>
          <w:color w:val="FF0000"/>
          <w:sz w:val="26"/>
          <w:szCs w:val="26"/>
        </w:rPr>
        <w:t xml:space="preserve">Thực hiện từ nguồn dự toán chi cho công tác Quản lý nhà nước về Khoa học công nghệ đã phân bổ trong dự toán chi ngân sách năm 2019 của </w:t>
      </w:r>
      <w:r w:rsidR="00547009" w:rsidRPr="00FA2BB4">
        <w:rPr>
          <w:color w:val="FF0000"/>
          <w:sz w:val="26"/>
          <w:szCs w:val="26"/>
          <w:lang w:val="en-US"/>
        </w:rPr>
        <w:t>Ủy ban nhân dân</w:t>
      </w:r>
      <w:r w:rsidRPr="00FA2BB4">
        <w:rPr>
          <w:color w:val="FF0000"/>
          <w:sz w:val="26"/>
          <w:szCs w:val="26"/>
        </w:rPr>
        <w:t xml:space="preserve"> Quận 3.</w:t>
      </w:r>
    </w:p>
    <w:p w:rsidR="00BC4D85" w:rsidRDefault="00BC4D85" w:rsidP="005C17B2">
      <w:pPr>
        <w:pStyle w:val="ThngthngWeb"/>
        <w:shd w:val="clear" w:color="auto" w:fill="FFFFFF"/>
        <w:spacing w:before="0" w:beforeAutospacing="0" w:after="0" w:afterAutospacing="0"/>
        <w:ind w:firstLine="720"/>
        <w:jc w:val="both"/>
        <w:rPr>
          <w:rStyle w:val="Manh"/>
          <w:sz w:val="26"/>
          <w:szCs w:val="26"/>
        </w:rPr>
      </w:pPr>
      <w:r w:rsidRPr="002D0A9D">
        <w:rPr>
          <w:rStyle w:val="Manh"/>
          <w:sz w:val="26"/>
          <w:szCs w:val="26"/>
        </w:rPr>
        <w:t>III. TỔ CHỨC THỰC HIỆN</w:t>
      </w:r>
    </w:p>
    <w:p w:rsidR="00DA3E69" w:rsidRDefault="00DA3E69" w:rsidP="00DA3E69">
      <w:pPr>
        <w:pStyle w:val="ThngthngWeb"/>
        <w:numPr>
          <w:ilvl w:val="0"/>
          <w:numId w:val="1"/>
        </w:numPr>
        <w:shd w:val="clear" w:color="auto" w:fill="FFFFFF"/>
        <w:spacing w:before="0" w:beforeAutospacing="0" w:after="0" w:afterAutospacing="0"/>
        <w:jc w:val="both"/>
        <w:rPr>
          <w:rStyle w:val="Manh"/>
          <w:sz w:val="26"/>
          <w:szCs w:val="26"/>
          <w:lang w:val="en-US"/>
        </w:rPr>
      </w:pPr>
      <w:r>
        <w:rPr>
          <w:rStyle w:val="Manh"/>
          <w:sz w:val="26"/>
          <w:szCs w:val="26"/>
          <w:lang w:val="en-US"/>
        </w:rPr>
        <w:t>Thành lập Ban chỉ đạo</w:t>
      </w:r>
    </w:p>
    <w:tbl>
      <w:tblPr>
        <w:tblW w:w="9640" w:type="dxa"/>
        <w:tblInd w:w="-34" w:type="dxa"/>
        <w:tblLook w:val="00A0" w:firstRow="1" w:lastRow="0" w:firstColumn="1" w:lastColumn="0" w:noHBand="0" w:noVBand="0"/>
      </w:tblPr>
      <w:tblGrid>
        <w:gridCol w:w="8080"/>
        <w:gridCol w:w="1560"/>
      </w:tblGrid>
      <w:tr w:rsidR="00FE207F" w:rsidRPr="002D0A9D" w:rsidTr="00063244">
        <w:trPr>
          <w:trHeight w:val="319"/>
        </w:trPr>
        <w:tc>
          <w:tcPr>
            <w:tcW w:w="8080" w:type="dxa"/>
          </w:tcPr>
          <w:p w:rsidR="00FE207F" w:rsidRPr="00063244" w:rsidRDefault="00FE207F" w:rsidP="00AD1263">
            <w:pPr>
              <w:pStyle w:val="ThngthngWeb"/>
              <w:spacing w:before="0" w:beforeAutospacing="0" w:after="0" w:afterAutospacing="0"/>
              <w:jc w:val="both"/>
              <w:rPr>
                <w:rStyle w:val="Manh"/>
                <w:rFonts w:asciiTheme="majorHAnsi" w:hAnsiTheme="majorHAnsi" w:cstheme="majorHAnsi"/>
                <w:b w:val="0"/>
                <w:sz w:val="26"/>
                <w:szCs w:val="26"/>
              </w:rPr>
            </w:pPr>
            <w:r w:rsidRPr="00063244">
              <w:rPr>
                <w:rStyle w:val="Manh"/>
                <w:rFonts w:asciiTheme="majorHAnsi" w:hAnsiTheme="majorHAnsi" w:cstheme="majorHAnsi"/>
                <w:b w:val="0"/>
                <w:sz w:val="26"/>
                <w:szCs w:val="26"/>
                <w:lang w:val="en-US"/>
              </w:rPr>
              <w:t xml:space="preserve">- </w:t>
            </w:r>
            <w:r w:rsidR="00063244">
              <w:rPr>
                <w:rStyle w:val="Manh"/>
                <w:rFonts w:asciiTheme="majorHAnsi" w:hAnsiTheme="majorHAnsi" w:cstheme="majorHAnsi"/>
                <w:b w:val="0"/>
                <w:sz w:val="26"/>
                <w:szCs w:val="26"/>
                <w:lang w:val="en-US"/>
              </w:rPr>
              <w:t>Ông</w:t>
            </w:r>
            <w:r w:rsidRPr="00063244">
              <w:rPr>
                <w:rStyle w:val="Manh"/>
                <w:rFonts w:asciiTheme="majorHAnsi" w:hAnsiTheme="majorHAnsi" w:cstheme="majorHAnsi"/>
                <w:b w:val="0"/>
                <w:sz w:val="26"/>
                <w:szCs w:val="26"/>
                <w:lang w:val="en-US"/>
              </w:rPr>
              <w:t xml:space="preserve"> Trần Quang Bá - Phó Chủ tịch Ủy ban nhân dân Quận 3</w:t>
            </w:r>
            <w:r w:rsidRPr="00063244">
              <w:rPr>
                <w:rStyle w:val="Manh"/>
                <w:rFonts w:asciiTheme="majorHAnsi" w:hAnsiTheme="majorHAnsi" w:cstheme="majorHAnsi"/>
                <w:b w:val="0"/>
                <w:sz w:val="26"/>
                <w:szCs w:val="26"/>
                <w:lang w:val="en-US"/>
              </w:rPr>
              <w:tab/>
            </w:r>
          </w:p>
        </w:tc>
        <w:tc>
          <w:tcPr>
            <w:tcW w:w="1560" w:type="dxa"/>
          </w:tcPr>
          <w:p w:rsidR="00FE207F" w:rsidRPr="00B346F9" w:rsidRDefault="00FE207F" w:rsidP="00AD1263">
            <w:pPr>
              <w:pStyle w:val="ThngthngWeb"/>
              <w:spacing w:before="0" w:beforeAutospacing="0" w:after="0" w:afterAutospacing="0"/>
              <w:jc w:val="right"/>
              <w:rPr>
                <w:rStyle w:val="Manh"/>
                <w:b w:val="0"/>
                <w:sz w:val="26"/>
                <w:szCs w:val="26"/>
              </w:rPr>
            </w:pPr>
            <w:r w:rsidRPr="00B346F9">
              <w:rPr>
                <w:rStyle w:val="Manh"/>
                <w:b w:val="0"/>
                <w:sz w:val="26"/>
                <w:szCs w:val="26"/>
              </w:rPr>
              <w:t>Trưởng ban</w:t>
            </w:r>
          </w:p>
        </w:tc>
      </w:tr>
      <w:tr w:rsidR="00FE207F" w:rsidRPr="002D0A9D" w:rsidTr="00063244">
        <w:trPr>
          <w:trHeight w:val="331"/>
        </w:trPr>
        <w:tc>
          <w:tcPr>
            <w:tcW w:w="8080" w:type="dxa"/>
          </w:tcPr>
          <w:p w:rsidR="00FE207F" w:rsidRPr="00063244" w:rsidRDefault="00FE207F" w:rsidP="00AD1263">
            <w:pPr>
              <w:spacing w:after="0" w:line="240" w:lineRule="auto"/>
              <w:rPr>
                <w:rFonts w:asciiTheme="majorHAnsi" w:hAnsiTheme="majorHAnsi" w:cstheme="majorHAnsi"/>
                <w:sz w:val="26"/>
                <w:szCs w:val="26"/>
                <w:lang w:val="en-US"/>
              </w:rPr>
            </w:pPr>
            <w:r w:rsidRPr="00063244">
              <w:rPr>
                <w:rFonts w:asciiTheme="majorHAnsi" w:hAnsiTheme="majorHAnsi" w:cstheme="majorHAnsi"/>
                <w:sz w:val="26"/>
                <w:szCs w:val="26"/>
                <w:lang w:val="en-US"/>
              </w:rPr>
              <w:t>-</w:t>
            </w:r>
            <w:r w:rsidRPr="00063244">
              <w:rPr>
                <w:rFonts w:asciiTheme="majorHAnsi" w:hAnsiTheme="majorHAnsi" w:cstheme="majorHAnsi"/>
                <w:sz w:val="26"/>
                <w:szCs w:val="26"/>
              </w:rPr>
              <w:t xml:space="preserve"> </w:t>
            </w:r>
            <w:r w:rsidR="00063244">
              <w:rPr>
                <w:rFonts w:asciiTheme="majorHAnsi" w:hAnsiTheme="majorHAnsi" w:cstheme="majorHAnsi"/>
                <w:sz w:val="26"/>
                <w:szCs w:val="26"/>
                <w:lang w:val="en-US"/>
              </w:rPr>
              <w:t xml:space="preserve">Bà </w:t>
            </w:r>
            <w:r w:rsidRPr="00063244">
              <w:rPr>
                <w:rFonts w:asciiTheme="majorHAnsi" w:hAnsiTheme="majorHAnsi" w:cstheme="majorHAnsi"/>
                <w:sz w:val="26"/>
                <w:szCs w:val="26"/>
                <w:lang w:val="en-US"/>
              </w:rPr>
              <w:t xml:space="preserve">Ngô Thị HIền - Bí thư Đoàn TNCS Hồ Chí Minh </w:t>
            </w:r>
            <w:r w:rsidR="00A46D2C">
              <w:rPr>
                <w:rFonts w:asciiTheme="majorHAnsi" w:hAnsiTheme="majorHAnsi" w:cstheme="majorHAnsi"/>
                <w:sz w:val="26"/>
                <w:szCs w:val="26"/>
                <w:lang w:val="en-US"/>
              </w:rPr>
              <w:t>Quận 3</w:t>
            </w:r>
          </w:p>
        </w:tc>
        <w:tc>
          <w:tcPr>
            <w:tcW w:w="1560" w:type="dxa"/>
          </w:tcPr>
          <w:p w:rsidR="00FE207F" w:rsidRPr="00B346F9" w:rsidRDefault="00FE207F" w:rsidP="00AD1263">
            <w:pPr>
              <w:pStyle w:val="ThngthngWeb"/>
              <w:spacing w:before="0" w:beforeAutospacing="0" w:after="0" w:afterAutospacing="0"/>
              <w:jc w:val="right"/>
              <w:rPr>
                <w:rStyle w:val="Manh"/>
                <w:b w:val="0"/>
                <w:sz w:val="26"/>
                <w:szCs w:val="26"/>
                <w:lang w:val="en-US"/>
              </w:rPr>
            </w:pPr>
            <w:r w:rsidRPr="00B346F9">
              <w:rPr>
                <w:rStyle w:val="Manh"/>
                <w:b w:val="0"/>
                <w:sz w:val="26"/>
                <w:szCs w:val="26"/>
                <w:lang w:val="en-US"/>
              </w:rPr>
              <w:t>P</w:t>
            </w:r>
            <w:r w:rsidRPr="00B346F9">
              <w:rPr>
                <w:rStyle w:val="Manh"/>
                <w:b w:val="0"/>
                <w:sz w:val="26"/>
                <w:szCs w:val="26"/>
              </w:rPr>
              <w:t>h</w:t>
            </w:r>
            <w:r w:rsidRPr="00B346F9">
              <w:rPr>
                <w:rStyle w:val="Manh"/>
                <w:b w:val="0"/>
                <w:sz w:val="26"/>
                <w:szCs w:val="26"/>
                <w:lang w:val="en-US"/>
              </w:rPr>
              <w:t>ó ban</w:t>
            </w:r>
          </w:p>
        </w:tc>
      </w:tr>
      <w:tr w:rsidR="00FE207F" w:rsidRPr="002D0A9D" w:rsidTr="00063244">
        <w:trPr>
          <w:trHeight w:val="331"/>
        </w:trPr>
        <w:tc>
          <w:tcPr>
            <w:tcW w:w="8080" w:type="dxa"/>
          </w:tcPr>
          <w:p w:rsidR="00FE207F" w:rsidRPr="00063244" w:rsidRDefault="00255176" w:rsidP="00AD1263">
            <w:pPr>
              <w:spacing w:after="0" w:line="240" w:lineRule="auto"/>
              <w:rPr>
                <w:rStyle w:val="Manh"/>
                <w:rFonts w:asciiTheme="majorHAnsi" w:hAnsiTheme="majorHAnsi" w:cstheme="majorHAnsi"/>
                <w:b w:val="0"/>
                <w:sz w:val="26"/>
                <w:szCs w:val="26"/>
                <w:lang w:val="en-US"/>
              </w:rPr>
            </w:pPr>
            <w:r w:rsidRPr="00063244">
              <w:rPr>
                <w:rFonts w:asciiTheme="majorHAnsi" w:hAnsiTheme="majorHAnsi" w:cstheme="majorHAnsi"/>
                <w:bCs/>
                <w:sz w:val="26"/>
                <w:szCs w:val="26"/>
              </w:rPr>
              <w:t>-</w:t>
            </w:r>
            <w:r w:rsidRPr="00063244">
              <w:rPr>
                <w:rFonts w:asciiTheme="majorHAnsi" w:hAnsiTheme="majorHAnsi" w:cstheme="majorHAnsi"/>
                <w:b/>
                <w:bCs/>
                <w:sz w:val="26"/>
                <w:szCs w:val="26"/>
              </w:rPr>
              <w:t xml:space="preserve"> </w:t>
            </w:r>
            <w:r w:rsidR="00063244" w:rsidRPr="00063244">
              <w:rPr>
                <w:rFonts w:asciiTheme="majorHAnsi" w:hAnsiTheme="majorHAnsi" w:cstheme="majorHAnsi"/>
                <w:bCs/>
                <w:sz w:val="26"/>
                <w:szCs w:val="26"/>
              </w:rPr>
              <w:t>Ông</w:t>
            </w:r>
            <w:r w:rsidR="00AA0BA8" w:rsidRPr="00063244">
              <w:rPr>
                <w:rStyle w:val="Manh"/>
                <w:rFonts w:asciiTheme="majorHAnsi" w:hAnsiTheme="majorHAnsi" w:cstheme="majorHAnsi"/>
                <w:b w:val="0"/>
                <w:sz w:val="26"/>
                <w:szCs w:val="26"/>
              </w:rPr>
              <w:t xml:space="preserve"> </w:t>
            </w:r>
            <w:r w:rsidR="00AA0BA8" w:rsidRPr="00063244">
              <w:rPr>
                <w:rStyle w:val="Manh"/>
                <w:rFonts w:asciiTheme="majorHAnsi" w:hAnsiTheme="majorHAnsi" w:cstheme="majorHAnsi"/>
                <w:b w:val="0"/>
                <w:sz w:val="26"/>
                <w:szCs w:val="26"/>
                <w:lang w:val="en-US"/>
              </w:rPr>
              <w:t>Nguyễn Phương Nam</w:t>
            </w:r>
            <w:r w:rsidR="00063244">
              <w:rPr>
                <w:rStyle w:val="Manh"/>
                <w:rFonts w:asciiTheme="majorHAnsi" w:hAnsiTheme="majorHAnsi" w:cstheme="majorHAnsi"/>
                <w:b w:val="0"/>
                <w:sz w:val="26"/>
                <w:szCs w:val="26"/>
                <w:lang w:val="en-US"/>
              </w:rPr>
              <w:t xml:space="preserve"> - Trưởng phòng Kinh tế Quận 3</w:t>
            </w:r>
          </w:p>
        </w:tc>
        <w:tc>
          <w:tcPr>
            <w:tcW w:w="1560" w:type="dxa"/>
          </w:tcPr>
          <w:p w:rsidR="00FE207F" w:rsidRPr="00B346F9" w:rsidRDefault="00AA0BA8" w:rsidP="00AD1263">
            <w:pPr>
              <w:pStyle w:val="ThngthngWeb"/>
              <w:spacing w:before="0" w:beforeAutospacing="0" w:after="0" w:afterAutospacing="0"/>
              <w:jc w:val="right"/>
              <w:rPr>
                <w:rStyle w:val="Manh"/>
                <w:b w:val="0"/>
                <w:sz w:val="26"/>
                <w:szCs w:val="26"/>
                <w:lang w:val="en-US"/>
              </w:rPr>
            </w:pPr>
            <w:r w:rsidRPr="00B346F9">
              <w:rPr>
                <w:rStyle w:val="Manh"/>
                <w:b w:val="0"/>
                <w:sz w:val="26"/>
                <w:szCs w:val="26"/>
                <w:lang w:val="en-US"/>
              </w:rPr>
              <w:t>Thành viên</w:t>
            </w:r>
          </w:p>
        </w:tc>
      </w:tr>
      <w:tr w:rsidR="00FE207F" w:rsidRPr="002D0A9D" w:rsidTr="00063244">
        <w:trPr>
          <w:trHeight w:val="331"/>
        </w:trPr>
        <w:tc>
          <w:tcPr>
            <w:tcW w:w="8080" w:type="dxa"/>
          </w:tcPr>
          <w:p w:rsidR="00FE207F" w:rsidRPr="00063244" w:rsidRDefault="00AA0BA8" w:rsidP="00AD1263">
            <w:pPr>
              <w:spacing w:after="0" w:line="240" w:lineRule="auto"/>
              <w:rPr>
                <w:rStyle w:val="Manh"/>
                <w:rFonts w:asciiTheme="majorHAnsi" w:hAnsiTheme="majorHAnsi" w:cstheme="majorHAnsi"/>
                <w:b w:val="0"/>
                <w:sz w:val="26"/>
                <w:szCs w:val="26"/>
                <w:lang w:val="en-US"/>
              </w:rPr>
            </w:pPr>
            <w:r w:rsidRPr="00063244">
              <w:rPr>
                <w:rStyle w:val="Manh"/>
                <w:rFonts w:asciiTheme="majorHAnsi" w:hAnsiTheme="majorHAnsi" w:cstheme="majorHAnsi"/>
                <w:b w:val="0"/>
                <w:sz w:val="26"/>
                <w:szCs w:val="26"/>
                <w:lang w:val="en-US"/>
              </w:rPr>
              <w:t xml:space="preserve">- </w:t>
            </w:r>
            <w:r w:rsidR="00063244">
              <w:rPr>
                <w:rStyle w:val="Manh"/>
                <w:rFonts w:asciiTheme="majorHAnsi" w:hAnsiTheme="majorHAnsi" w:cstheme="majorHAnsi"/>
                <w:b w:val="0"/>
                <w:sz w:val="26"/>
                <w:szCs w:val="26"/>
                <w:lang w:val="en-US"/>
              </w:rPr>
              <w:t>Bà</w:t>
            </w:r>
            <w:r w:rsidRPr="00063244">
              <w:rPr>
                <w:rStyle w:val="Manh"/>
                <w:rFonts w:asciiTheme="majorHAnsi" w:hAnsiTheme="majorHAnsi" w:cstheme="majorHAnsi"/>
                <w:b w:val="0"/>
                <w:sz w:val="26"/>
                <w:szCs w:val="26"/>
                <w:lang w:val="en-US"/>
              </w:rPr>
              <w:t xml:space="preserve"> Nguyễn Thị Lệ Thủy</w:t>
            </w:r>
            <w:r w:rsidR="00063244">
              <w:rPr>
                <w:rStyle w:val="Manh"/>
                <w:rFonts w:asciiTheme="majorHAnsi" w:hAnsiTheme="majorHAnsi" w:cstheme="majorHAnsi"/>
                <w:b w:val="0"/>
                <w:sz w:val="26"/>
                <w:szCs w:val="26"/>
                <w:lang w:val="en-US"/>
              </w:rPr>
              <w:t xml:space="preserve"> - Trưởng phòng Giáo dục và Đào tạo Quận 3</w:t>
            </w:r>
          </w:p>
        </w:tc>
        <w:tc>
          <w:tcPr>
            <w:tcW w:w="1560" w:type="dxa"/>
          </w:tcPr>
          <w:p w:rsidR="00FE207F" w:rsidRPr="00B346F9" w:rsidRDefault="00AA0BA8" w:rsidP="00AD1263">
            <w:pPr>
              <w:pStyle w:val="ThngthngWeb"/>
              <w:spacing w:before="0" w:beforeAutospacing="0" w:after="0" w:afterAutospacing="0"/>
              <w:jc w:val="right"/>
              <w:rPr>
                <w:rStyle w:val="Manh"/>
                <w:b w:val="0"/>
                <w:sz w:val="26"/>
                <w:szCs w:val="26"/>
              </w:rPr>
            </w:pPr>
            <w:r w:rsidRPr="00B346F9">
              <w:rPr>
                <w:rStyle w:val="Manh"/>
                <w:b w:val="0"/>
                <w:sz w:val="26"/>
                <w:szCs w:val="26"/>
                <w:lang w:val="en-US"/>
              </w:rPr>
              <w:t>Thành viên</w:t>
            </w:r>
          </w:p>
        </w:tc>
      </w:tr>
      <w:tr w:rsidR="00FE207F" w:rsidRPr="002D0A9D" w:rsidTr="00063244">
        <w:trPr>
          <w:trHeight w:val="319"/>
        </w:trPr>
        <w:tc>
          <w:tcPr>
            <w:tcW w:w="8080" w:type="dxa"/>
          </w:tcPr>
          <w:p w:rsidR="00FE207F" w:rsidRPr="00063244" w:rsidRDefault="00063244" w:rsidP="00AD1263">
            <w:pPr>
              <w:spacing w:after="0" w:line="240" w:lineRule="auto"/>
              <w:rPr>
                <w:rFonts w:asciiTheme="majorHAnsi" w:hAnsiTheme="majorHAnsi" w:cstheme="majorHAnsi"/>
                <w:sz w:val="26"/>
                <w:szCs w:val="26"/>
                <w:lang w:val="en-US"/>
              </w:rPr>
            </w:pPr>
            <w:r w:rsidRPr="00063244">
              <w:rPr>
                <w:rFonts w:asciiTheme="majorHAnsi" w:hAnsiTheme="majorHAnsi" w:cstheme="majorHAnsi"/>
                <w:sz w:val="26"/>
                <w:szCs w:val="26"/>
                <w:lang w:val="en-US"/>
              </w:rPr>
              <w:t>-</w:t>
            </w:r>
            <w:r w:rsidRPr="00063244">
              <w:rPr>
                <w:rFonts w:asciiTheme="majorHAnsi" w:hAnsiTheme="majorHAnsi" w:cstheme="majorHAnsi"/>
                <w:sz w:val="26"/>
                <w:szCs w:val="26"/>
              </w:rPr>
              <w:t xml:space="preserve"> Ông </w:t>
            </w:r>
            <w:r w:rsidRPr="00063244">
              <w:rPr>
                <w:rFonts w:asciiTheme="majorHAnsi" w:hAnsiTheme="majorHAnsi" w:cstheme="majorHAnsi"/>
                <w:spacing w:val="-8"/>
                <w:sz w:val="26"/>
                <w:szCs w:val="26"/>
              </w:rPr>
              <w:t>Nguyễn Đức Phương</w:t>
            </w:r>
            <w:r w:rsidRPr="00063244">
              <w:rPr>
                <w:rFonts w:asciiTheme="majorHAnsi" w:hAnsiTheme="majorHAnsi" w:cstheme="majorHAnsi"/>
                <w:spacing w:val="-8"/>
                <w:sz w:val="26"/>
                <w:szCs w:val="26"/>
                <w:lang w:val="en-US"/>
              </w:rPr>
              <w:t xml:space="preserve"> </w:t>
            </w:r>
            <w:r>
              <w:rPr>
                <w:rFonts w:asciiTheme="majorHAnsi" w:hAnsiTheme="majorHAnsi" w:cstheme="majorHAnsi"/>
                <w:spacing w:val="-8"/>
                <w:sz w:val="26"/>
                <w:szCs w:val="26"/>
                <w:lang w:val="en-US"/>
              </w:rPr>
              <w:t>-</w:t>
            </w:r>
            <w:r w:rsidRPr="00063244">
              <w:rPr>
                <w:rFonts w:asciiTheme="majorHAnsi" w:hAnsiTheme="majorHAnsi" w:cstheme="majorHAnsi"/>
                <w:spacing w:val="-8"/>
                <w:sz w:val="26"/>
                <w:szCs w:val="26"/>
                <w:lang w:val="en-US"/>
              </w:rPr>
              <w:t xml:space="preserve"> </w:t>
            </w:r>
            <w:r w:rsidRPr="00063244">
              <w:rPr>
                <w:rFonts w:asciiTheme="majorHAnsi" w:hAnsiTheme="majorHAnsi" w:cstheme="majorHAnsi"/>
                <w:spacing w:val="-8"/>
                <w:sz w:val="26"/>
                <w:szCs w:val="26"/>
              </w:rPr>
              <w:t>Tr</w:t>
            </w:r>
            <w:r w:rsidRPr="00063244">
              <w:rPr>
                <w:rFonts w:asciiTheme="majorHAnsi" w:hAnsiTheme="majorHAnsi" w:cstheme="majorHAnsi"/>
                <w:spacing w:val="-8"/>
                <w:sz w:val="26"/>
                <w:szCs w:val="26"/>
                <w:lang w:val="en-US"/>
              </w:rPr>
              <w:t>ưởng phòng Tài chính – Kế hoạch Quận 3</w:t>
            </w:r>
          </w:p>
        </w:tc>
        <w:tc>
          <w:tcPr>
            <w:tcW w:w="1560" w:type="dxa"/>
          </w:tcPr>
          <w:p w:rsidR="00FE207F" w:rsidRPr="002D0A9D" w:rsidRDefault="00063244" w:rsidP="00AD1263">
            <w:pPr>
              <w:pStyle w:val="ThngthngWeb"/>
              <w:spacing w:before="0" w:beforeAutospacing="0" w:after="0" w:afterAutospacing="0"/>
              <w:jc w:val="right"/>
              <w:rPr>
                <w:rStyle w:val="Manh"/>
                <w:b w:val="0"/>
                <w:sz w:val="26"/>
                <w:szCs w:val="26"/>
              </w:rPr>
            </w:pPr>
            <w:r w:rsidRPr="00B346F9">
              <w:rPr>
                <w:rStyle w:val="Manh"/>
                <w:b w:val="0"/>
                <w:sz w:val="26"/>
                <w:szCs w:val="26"/>
                <w:lang w:val="en-US"/>
              </w:rPr>
              <w:t>Thành viên</w:t>
            </w:r>
          </w:p>
        </w:tc>
      </w:tr>
    </w:tbl>
    <w:p w:rsidR="0088520C" w:rsidRPr="002D0A9D" w:rsidRDefault="0088520C" w:rsidP="00FE207F">
      <w:pPr>
        <w:pStyle w:val="ThngthngWeb"/>
        <w:numPr>
          <w:ilvl w:val="0"/>
          <w:numId w:val="1"/>
        </w:numPr>
        <w:shd w:val="clear" w:color="auto" w:fill="FFFFFF"/>
        <w:spacing w:before="0" w:beforeAutospacing="0" w:after="0" w:afterAutospacing="0"/>
        <w:jc w:val="both"/>
        <w:rPr>
          <w:rStyle w:val="Manh"/>
          <w:sz w:val="26"/>
          <w:szCs w:val="26"/>
          <w:lang w:val="en-US"/>
        </w:rPr>
      </w:pPr>
      <w:r w:rsidRPr="002D0A9D">
        <w:rPr>
          <w:rStyle w:val="Manh"/>
          <w:sz w:val="26"/>
          <w:szCs w:val="26"/>
        </w:rPr>
        <w:t>Thành lập Ban tổ chức</w:t>
      </w:r>
    </w:p>
    <w:tbl>
      <w:tblPr>
        <w:tblW w:w="9640" w:type="dxa"/>
        <w:tblInd w:w="-34" w:type="dxa"/>
        <w:tblLook w:val="00A0" w:firstRow="1" w:lastRow="0" w:firstColumn="1" w:lastColumn="0" w:noHBand="0" w:noVBand="0"/>
      </w:tblPr>
      <w:tblGrid>
        <w:gridCol w:w="8080"/>
        <w:gridCol w:w="1560"/>
      </w:tblGrid>
      <w:tr w:rsidR="002D0A9D" w:rsidRPr="002D0A9D" w:rsidTr="00FD454E">
        <w:trPr>
          <w:trHeight w:val="319"/>
        </w:trPr>
        <w:tc>
          <w:tcPr>
            <w:tcW w:w="8080" w:type="dxa"/>
          </w:tcPr>
          <w:p w:rsidR="00547009" w:rsidRPr="002D0A9D" w:rsidRDefault="0020330B" w:rsidP="005C17B2">
            <w:pPr>
              <w:pStyle w:val="ThngthngWeb"/>
              <w:spacing w:before="0" w:beforeAutospacing="0" w:after="0" w:afterAutospacing="0"/>
              <w:jc w:val="both"/>
              <w:rPr>
                <w:rStyle w:val="Manh"/>
                <w:b w:val="0"/>
                <w:sz w:val="26"/>
                <w:szCs w:val="26"/>
              </w:rPr>
            </w:pPr>
            <w:r w:rsidRPr="002D0A9D">
              <w:rPr>
                <w:rStyle w:val="Manh"/>
                <w:b w:val="0"/>
                <w:sz w:val="26"/>
                <w:szCs w:val="26"/>
              </w:rPr>
              <w:t xml:space="preserve">- </w:t>
            </w:r>
            <w:r w:rsidR="00063244">
              <w:rPr>
                <w:rStyle w:val="Manh"/>
                <w:b w:val="0"/>
                <w:sz w:val="26"/>
                <w:szCs w:val="26"/>
                <w:lang w:val="en-US"/>
              </w:rPr>
              <w:t>Bà</w:t>
            </w:r>
            <w:r w:rsidRPr="002D0A9D">
              <w:rPr>
                <w:rStyle w:val="Manh"/>
                <w:b w:val="0"/>
                <w:sz w:val="26"/>
                <w:szCs w:val="26"/>
              </w:rPr>
              <w:t xml:space="preserve"> Phan Nguyễn Hồng Châu </w:t>
            </w:r>
            <w:r w:rsidRPr="002D0A9D">
              <w:rPr>
                <w:rStyle w:val="Manh"/>
                <w:b w:val="0"/>
                <w:sz w:val="26"/>
                <w:szCs w:val="26"/>
                <w:lang w:val="en-US"/>
              </w:rPr>
              <w:t>-</w:t>
            </w:r>
            <w:r w:rsidR="00547009" w:rsidRPr="002D0A9D">
              <w:rPr>
                <w:rStyle w:val="Manh"/>
                <w:b w:val="0"/>
                <w:sz w:val="26"/>
                <w:szCs w:val="26"/>
              </w:rPr>
              <w:t xml:space="preserve"> Phó Bí thư Quận Đoàn</w:t>
            </w:r>
          </w:p>
        </w:tc>
        <w:tc>
          <w:tcPr>
            <w:tcW w:w="1560" w:type="dxa"/>
          </w:tcPr>
          <w:p w:rsidR="00547009" w:rsidRPr="002D0A9D" w:rsidRDefault="00547009" w:rsidP="005C17B2">
            <w:pPr>
              <w:pStyle w:val="ThngthngWeb"/>
              <w:spacing w:before="0" w:beforeAutospacing="0" w:after="0" w:afterAutospacing="0"/>
              <w:jc w:val="right"/>
              <w:rPr>
                <w:rStyle w:val="Manh"/>
                <w:b w:val="0"/>
                <w:sz w:val="26"/>
                <w:szCs w:val="26"/>
              </w:rPr>
            </w:pPr>
            <w:r w:rsidRPr="002D0A9D">
              <w:rPr>
                <w:rStyle w:val="Manh"/>
                <w:b w:val="0"/>
                <w:sz w:val="26"/>
                <w:szCs w:val="26"/>
              </w:rPr>
              <w:t>Trưởng ban</w:t>
            </w:r>
          </w:p>
        </w:tc>
      </w:tr>
      <w:tr w:rsidR="002D0A9D" w:rsidRPr="002D0A9D" w:rsidTr="00FD454E">
        <w:trPr>
          <w:trHeight w:val="331"/>
        </w:trPr>
        <w:tc>
          <w:tcPr>
            <w:tcW w:w="8080" w:type="dxa"/>
          </w:tcPr>
          <w:p w:rsidR="00547009" w:rsidRPr="002D0A9D" w:rsidRDefault="00547009" w:rsidP="005C17B2">
            <w:pPr>
              <w:spacing w:after="0" w:line="240" w:lineRule="auto"/>
              <w:rPr>
                <w:rFonts w:ascii="Times New Roman" w:hAnsi="Times New Roman" w:cs="Times New Roman"/>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rPr>
              <w:t>Ông</w:t>
            </w:r>
            <w:r w:rsidRPr="002D0A9D">
              <w:rPr>
                <w:rStyle w:val="Manh"/>
                <w:rFonts w:ascii="Times New Roman" w:hAnsi="Times New Roman" w:cs="Times New Roman"/>
                <w:b w:val="0"/>
                <w:sz w:val="26"/>
                <w:szCs w:val="26"/>
              </w:rPr>
              <w:t xml:space="preserve"> Trần Thế Mỹ - UV.BTV, </w:t>
            </w:r>
            <w:r w:rsidRPr="002D0A9D">
              <w:rPr>
                <w:rStyle w:val="Manh"/>
                <w:rFonts w:ascii="Times New Roman" w:hAnsi="Times New Roman" w:cs="Times New Roman"/>
                <w:b w:val="0"/>
                <w:spacing w:val="-12"/>
                <w:sz w:val="26"/>
                <w:szCs w:val="26"/>
              </w:rPr>
              <w:t xml:space="preserve">Trưởng ban </w:t>
            </w:r>
            <w:r w:rsidR="0020330B" w:rsidRPr="002D0A9D">
              <w:rPr>
                <w:rStyle w:val="Manh"/>
                <w:rFonts w:ascii="Times New Roman" w:hAnsi="Times New Roman" w:cs="Times New Roman"/>
                <w:b w:val="0"/>
                <w:spacing w:val="-12"/>
                <w:sz w:val="26"/>
                <w:szCs w:val="26"/>
                <w:lang w:val="en-US"/>
              </w:rPr>
              <w:t>Thiếu nhi trường học</w:t>
            </w:r>
            <w:r w:rsidRPr="002D0A9D">
              <w:rPr>
                <w:rStyle w:val="Manh"/>
                <w:rFonts w:ascii="Times New Roman" w:hAnsi="Times New Roman" w:cs="Times New Roman"/>
                <w:b w:val="0"/>
                <w:spacing w:val="-12"/>
                <w:sz w:val="26"/>
                <w:szCs w:val="26"/>
              </w:rPr>
              <w:t xml:space="preserve"> Quận Đoàn</w:t>
            </w:r>
          </w:p>
        </w:tc>
        <w:tc>
          <w:tcPr>
            <w:tcW w:w="1560" w:type="dxa"/>
          </w:tcPr>
          <w:p w:rsidR="00547009" w:rsidRPr="002D0A9D" w:rsidRDefault="00547009" w:rsidP="005C17B2">
            <w:pPr>
              <w:pStyle w:val="ThngthngWeb"/>
              <w:spacing w:before="0" w:beforeAutospacing="0" w:after="0" w:afterAutospacing="0"/>
              <w:jc w:val="right"/>
              <w:rPr>
                <w:rStyle w:val="Manh"/>
                <w:b w:val="0"/>
                <w:sz w:val="26"/>
                <w:szCs w:val="26"/>
              </w:rPr>
            </w:pPr>
            <w:r w:rsidRPr="002D0A9D">
              <w:rPr>
                <w:rStyle w:val="Manh"/>
                <w:b w:val="0"/>
                <w:sz w:val="26"/>
                <w:szCs w:val="26"/>
              </w:rPr>
              <w:t>Phó ban</w:t>
            </w:r>
          </w:p>
        </w:tc>
      </w:tr>
      <w:tr w:rsidR="002D0A9D" w:rsidRPr="002D0A9D" w:rsidTr="00FD454E">
        <w:trPr>
          <w:trHeight w:val="331"/>
        </w:trPr>
        <w:tc>
          <w:tcPr>
            <w:tcW w:w="8080" w:type="dxa"/>
          </w:tcPr>
          <w:p w:rsidR="00547009" w:rsidRPr="002D0A9D" w:rsidRDefault="00547009" w:rsidP="005C17B2">
            <w:pPr>
              <w:spacing w:after="0" w:line="240" w:lineRule="auto"/>
              <w:rPr>
                <w:rStyle w:val="Manh"/>
                <w:rFonts w:ascii="Times New Roman" w:hAnsi="Times New Roman" w:cs="Times New Roman"/>
                <w:b w:val="0"/>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lang w:val="en-US"/>
              </w:rPr>
              <w:t>Bà</w:t>
            </w:r>
            <w:r w:rsidRPr="002D0A9D">
              <w:rPr>
                <w:rStyle w:val="Manh"/>
                <w:rFonts w:ascii="Times New Roman" w:hAnsi="Times New Roman" w:cs="Times New Roman"/>
                <w:b w:val="0"/>
                <w:sz w:val="26"/>
                <w:szCs w:val="26"/>
              </w:rPr>
              <w:t xml:space="preserve"> Hoàng Thị Phương Linh - UV.BTV, Trưởng ban TC Quận Đoàn</w:t>
            </w:r>
          </w:p>
        </w:tc>
        <w:tc>
          <w:tcPr>
            <w:tcW w:w="1560" w:type="dxa"/>
          </w:tcPr>
          <w:p w:rsidR="00547009" w:rsidRPr="002D0A9D" w:rsidRDefault="00547009" w:rsidP="005C17B2">
            <w:pPr>
              <w:pStyle w:val="ThngthngWeb"/>
              <w:spacing w:before="0" w:beforeAutospacing="0" w:after="0" w:afterAutospacing="0"/>
              <w:jc w:val="right"/>
              <w:rPr>
                <w:rStyle w:val="Manh"/>
                <w:b w:val="0"/>
                <w:sz w:val="26"/>
                <w:szCs w:val="26"/>
              </w:rPr>
            </w:pPr>
            <w:r w:rsidRPr="002D0A9D">
              <w:rPr>
                <w:rStyle w:val="Manh"/>
                <w:b w:val="0"/>
                <w:sz w:val="26"/>
                <w:szCs w:val="26"/>
              </w:rPr>
              <w:t>Thành viên</w:t>
            </w:r>
          </w:p>
        </w:tc>
      </w:tr>
      <w:tr w:rsidR="002D0A9D" w:rsidRPr="002D0A9D" w:rsidTr="00FD454E">
        <w:trPr>
          <w:trHeight w:val="331"/>
        </w:trPr>
        <w:tc>
          <w:tcPr>
            <w:tcW w:w="8080" w:type="dxa"/>
          </w:tcPr>
          <w:p w:rsidR="00547009" w:rsidRPr="002D0A9D" w:rsidRDefault="00547009" w:rsidP="005C17B2">
            <w:pPr>
              <w:spacing w:after="0" w:line="240" w:lineRule="auto"/>
              <w:rPr>
                <w:rStyle w:val="Manh"/>
                <w:rFonts w:ascii="Times New Roman" w:hAnsi="Times New Roman" w:cs="Times New Roman"/>
                <w:b w:val="0"/>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rPr>
              <w:t>Ông</w:t>
            </w:r>
            <w:r w:rsidRPr="002D0A9D">
              <w:rPr>
                <w:rStyle w:val="Manh"/>
                <w:rFonts w:ascii="Times New Roman" w:hAnsi="Times New Roman" w:cs="Times New Roman"/>
                <w:b w:val="0"/>
                <w:sz w:val="26"/>
                <w:szCs w:val="26"/>
              </w:rPr>
              <w:t xml:space="preserve"> Trương Tấn Đạt - UV.BCH, Phó GĐ Nhà thiếu nhi Quận 3</w:t>
            </w:r>
          </w:p>
        </w:tc>
        <w:tc>
          <w:tcPr>
            <w:tcW w:w="1560" w:type="dxa"/>
          </w:tcPr>
          <w:p w:rsidR="00547009" w:rsidRPr="002D0A9D" w:rsidRDefault="00547009" w:rsidP="005C17B2">
            <w:pPr>
              <w:pStyle w:val="ThngthngWeb"/>
              <w:spacing w:before="0" w:beforeAutospacing="0" w:after="0" w:afterAutospacing="0"/>
              <w:jc w:val="right"/>
              <w:rPr>
                <w:rStyle w:val="Manh"/>
                <w:b w:val="0"/>
                <w:sz w:val="26"/>
                <w:szCs w:val="26"/>
              </w:rPr>
            </w:pPr>
            <w:r w:rsidRPr="002D0A9D">
              <w:rPr>
                <w:rStyle w:val="Manh"/>
                <w:b w:val="0"/>
                <w:sz w:val="26"/>
                <w:szCs w:val="26"/>
              </w:rPr>
              <w:t>Thành viên</w:t>
            </w:r>
          </w:p>
        </w:tc>
      </w:tr>
      <w:tr w:rsidR="002D0A9D" w:rsidRPr="002D0A9D" w:rsidTr="00FD454E">
        <w:trPr>
          <w:trHeight w:val="319"/>
        </w:trPr>
        <w:tc>
          <w:tcPr>
            <w:tcW w:w="8080" w:type="dxa"/>
          </w:tcPr>
          <w:p w:rsidR="00547009" w:rsidRPr="002D0A9D" w:rsidRDefault="00547009" w:rsidP="005C17B2">
            <w:pPr>
              <w:spacing w:after="0" w:line="240" w:lineRule="auto"/>
              <w:rPr>
                <w:rFonts w:ascii="Times New Roman" w:hAnsi="Times New Roman" w:cs="Times New Roman"/>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lang w:val="en-US"/>
              </w:rPr>
              <w:t>Bà</w:t>
            </w:r>
            <w:r w:rsidRPr="002D0A9D">
              <w:rPr>
                <w:rStyle w:val="Manh"/>
                <w:rFonts w:ascii="Times New Roman" w:hAnsi="Times New Roman" w:cs="Times New Roman"/>
                <w:b w:val="0"/>
                <w:sz w:val="26"/>
                <w:szCs w:val="26"/>
              </w:rPr>
              <w:t xml:space="preserve"> Nguyễn Thị Ái </w:t>
            </w:r>
            <w:r w:rsidR="00063244">
              <w:rPr>
                <w:rStyle w:val="Manh"/>
                <w:rFonts w:ascii="Times New Roman" w:hAnsi="Times New Roman" w:cs="Times New Roman"/>
                <w:b w:val="0"/>
                <w:sz w:val="26"/>
                <w:szCs w:val="26"/>
                <w:lang w:val="en-US"/>
              </w:rPr>
              <w:t>-</w:t>
            </w:r>
            <w:r w:rsidRPr="002D0A9D">
              <w:rPr>
                <w:rStyle w:val="Manh"/>
                <w:rFonts w:ascii="Times New Roman" w:hAnsi="Times New Roman" w:cs="Times New Roman"/>
                <w:b w:val="0"/>
                <w:sz w:val="26"/>
                <w:szCs w:val="26"/>
              </w:rPr>
              <w:t xml:space="preserve"> UV.BCH, Chánh văn phòng Quận Đoàn</w:t>
            </w:r>
          </w:p>
        </w:tc>
        <w:tc>
          <w:tcPr>
            <w:tcW w:w="1560" w:type="dxa"/>
          </w:tcPr>
          <w:p w:rsidR="00547009" w:rsidRPr="002D0A9D" w:rsidRDefault="00547009" w:rsidP="005C17B2">
            <w:pPr>
              <w:pStyle w:val="ThngthngWeb"/>
              <w:spacing w:before="0" w:beforeAutospacing="0" w:after="0" w:afterAutospacing="0"/>
              <w:jc w:val="right"/>
              <w:rPr>
                <w:rStyle w:val="Manh"/>
                <w:b w:val="0"/>
                <w:sz w:val="26"/>
                <w:szCs w:val="26"/>
              </w:rPr>
            </w:pPr>
            <w:r w:rsidRPr="002D0A9D">
              <w:rPr>
                <w:rStyle w:val="Manh"/>
                <w:b w:val="0"/>
                <w:sz w:val="26"/>
                <w:szCs w:val="26"/>
              </w:rPr>
              <w:t>Thành viên</w:t>
            </w:r>
          </w:p>
        </w:tc>
      </w:tr>
      <w:tr w:rsidR="002D0A9D" w:rsidRPr="002D0A9D" w:rsidTr="00FD454E">
        <w:trPr>
          <w:trHeight w:val="319"/>
        </w:trPr>
        <w:tc>
          <w:tcPr>
            <w:tcW w:w="8080" w:type="dxa"/>
          </w:tcPr>
          <w:p w:rsidR="00547009" w:rsidRPr="002D0A9D" w:rsidRDefault="00547009" w:rsidP="005C17B2">
            <w:pPr>
              <w:spacing w:after="0" w:line="240" w:lineRule="auto"/>
              <w:rPr>
                <w:rFonts w:ascii="Times New Roman" w:hAnsi="Times New Roman" w:cs="Times New Roman"/>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rPr>
              <w:t>Ông</w:t>
            </w:r>
            <w:r w:rsidRPr="002D0A9D">
              <w:rPr>
                <w:rStyle w:val="Manh"/>
                <w:rFonts w:ascii="Times New Roman" w:hAnsi="Times New Roman" w:cs="Times New Roman"/>
                <w:b w:val="0"/>
                <w:sz w:val="26"/>
                <w:szCs w:val="26"/>
              </w:rPr>
              <w:t xml:space="preserve"> Trương Thành Nhanh </w:t>
            </w:r>
            <w:r w:rsidR="00063244">
              <w:rPr>
                <w:rStyle w:val="Manh"/>
                <w:rFonts w:ascii="Times New Roman" w:hAnsi="Times New Roman" w:cs="Times New Roman"/>
                <w:b w:val="0"/>
                <w:sz w:val="26"/>
                <w:szCs w:val="26"/>
                <w:lang w:val="en-US"/>
              </w:rPr>
              <w:t>-</w:t>
            </w:r>
            <w:r w:rsidRPr="002D0A9D">
              <w:rPr>
                <w:rStyle w:val="Manh"/>
                <w:rFonts w:ascii="Times New Roman" w:hAnsi="Times New Roman" w:cs="Times New Roman"/>
                <w:b w:val="0"/>
                <w:sz w:val="26"/>
                <w:szCs w:val="26"/>
              </w:rPr>
              <w:t xml:space="preserve"> </w:t>
            </w:r>
            <w:r w:rsidRPr="002D0A9D">
              <w:rPr>
                <w:rStyle w:val="Manh"/>
                <w:rFonts w:ascii="Times New Roman" w:hAnsi="Times New Roman" w:cs="Times New Roman"/>
                <w:b w:val="0"/>
                <w:spacing w:val="-12"/>
                <w:sz w:val="26"/>
                <w:szCs w:val="26"/>
              </w:rPr>
              <w:t xml:space="preserve">Phụ trách Ban </w:t>
            </w:r>
            <w:r w:rsidR="0020330B" w:rsidRPr="002D0A9D">
              <w:rPr>
                <w:rStyle w:val="Manh"/>
                <w:rFonts w:ascii="Times New Roman" w:hAnsi="Times New Roman" w:cs="Times New Roman"/>
                <w:b w:val="0"/>
                <w:spacing w:val="-12"/>
                <w:sz w:val="26"/>
                <w:szCs w:val="26"/>
                <w:lang w:val="en-US"/>
              </w:rPr>
              <w:t>Công nhân lao động</w:t>
            </w:r>
            <w:r w:rsidRPr="002D0A9D">
              <w:rPr>
                <w:rStyle w:val="Manh"/>
                <w:rFonts w:ascii="Times New Roman" w:hAnsi="Times New Roman" w:cs="Times New Roman"/>
                <w:b w:val="0"/>
                <w:spacing w:val="-12"/>
                <w:sz w:val="26"/>
                <w:szCs w:val="26"/>
              </w:rPr>
              <w:t xml:space="preserve"> Quận Đoàn</w:t>
            </w:r>
          </w:p>
        </w:tc>
        <w:tc>
          <w:tcPr>
            <w:tcW w:w="1560" w:type="dxa"/>
          </w:tcPr>
          <w:p w:rsidR="00547009" w:rsidRPr="002D0A9D" w:rsidRDefault="00547009" w:rsidP="005C17B2">
            <w:pPr>
              <w:spacing w:after="0" w:line="240" w:lineRule="auto"/>
              <w:jc w:val="right"/>
              <w:rPr>
                <w:rFonts w:ascii="Times New Roman" w:hAnsi="Times New Roman" w:cs="Times New Roman"/>
                <w:sz w:val="26"/>
                <w:szCs w:val="26"/>
              </w:rPr>
            </w:pPr>
            <w:r w:rsidRPr="002D0A9D">
              <w:rPr>
                <w:rStyle w:val="Manh"/>
                <w:rFonts w:ascii="Times New Roman" w:hAnsi="Times New Roman" w:cs="Times New Roman"/>
                <w:b w:val="0"/>
                <w:sz w:val="26"/>
                <w:szCs w:val="26"/>
              </w:rPr>
              <w:t>Thành viên</w:t>
            </w:r>
          </w:p>
        </w:tc>
      </w:tr>
      <w:tr w:rsidR="002D0A9D" w:rsidRPr="002D0A9D" w:rsidTr="00FD454E">
        <w:trPr>
          <w:trHeight w:val="331"/>
        </w:trPr>
        <w:tc>
          <w:tcPr>
            <w:tcW w:w="8080" w:type="dxa"/>
          </w:tcPr>
          <w:p w:rsidR="00547009" w:rsidRPr="002D0A9D" w:rsidRDefault="00547009" w:rsidP="005C17B2">
            <w:pPr>
              <w:spacing w:after="0" w:line="240" w:lineRule="auto"/>
              <w:rPr>
                <w:rStyle w:val="Manh"/>
                <w:rFonts w:ascii="Times New Roman" w:hAnsi="Times New Roman" w:cs="Times New Roman"/>
                <w:b w:val="0"/>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rPr>
              <w:t>Ông</w:t>
            </w:r>
            <w:r w:rsidRPr="002D0A9D">
              <w:rPr>
                <w:rStyle w:val="Manh"/>
                <w:rFonts w:ascii="Times New Roman" w:hAnsi="Times New Roman" w:cs="Times New Roman"/>
                <w:b w:val="0"/>
                <w:sz w:val="26"/>
                <w:szCs w:val="26"/>
              </w:rPr>
              <w:t xml:space="preserve"> Bùi Duy Hưng </w:t>
            </w:r>
            <w:r w:rsidR="00063244">
              <w:rPr>
                <w:rStyle w:val="Manh"/>
                <w:rFonts w:ascii="Times New Roman" w:hAnsi="Times New Roman" w:cs="Times New Roman"/>
                <w:b w:val="0"/>
                <w:sz w:val="26"/>
                <w:szCs w:val="26"/>
                <w:lang w:val="en-US"/>
              </w:rPr>
              <w:t>-</w:t>
            </w:r>
            <w:r w:rsidRPr="002D0A9D">
              <w:rPr>
                <w:rStyle w:val="Manh"/>
                <w:rFonts w:ascii="Times New Roman" w:hAnsi="Times New Roman" w:cs="Times New Roman"/>
                <w:b w:val="0"/>
                <w:sz w:val="26"/>
                <w:szCs w:val="26"/>
              </w:rPr>
              <w:t xml:space="preserve"> Cán bộ Ban Tuyên giáo Quận Đoàn</w:t>
            </w:r>
          </w:p>
        </w:tc>
        <w:tc>
          <w:tcPr>
            <w:tcW w:w="1560" w:type="dxa"/>
          </w:tcPr>
          <w:p w:rsidR="00547009" w:rsidRPr="002D0A9D" w:rsidRDefault="00547009" w:rsidP="005C17B2">
            <w:pPr>
              <w:spacing w:after="0" w:line="240" w:lineRule="auto"/>
              <w:jc w:val="right"/>
              <w:rPr>
                <w:rStyle w:val="Manh"/>
                <w:rFonts w:ascii="Times New Roman" w:hAnsi="Times New Roman" w:cs="Times New Roman"/>
                <w:b w:val="0"/>
                <w:sz w:val="26"/>
                <w:szCs w:val="26"/>
              </w:rPr>
            </w:pPr>
            <w:r w:rsidRPr="002D0A9D">
              <w:rPr>
                <w:rStyle w:val="Manh"/>
                <w:rFonts w:ascii="Times New Roman" w:hAnsi="Times New Roman" w:cs="Times New Roman"/>
                <w:b w:val="0"/>
                <w:sz w:val="26"/>
                <w:szCs w:val="26"/>
              </w:rPr>
              <w:t>Thành viên</w:t>
            </w:r>
          </w:p>
        </w:tc>
      </w:tr>
      <w:tr w:rsidR="002D0A9D" w:rsidRPr="002D0A9D" w:rsidTr="00FD454E">
        <w:trPr>
          <w:trHeight w:val="319"/>
        </w:trPr>
        <w:tc>
          <w:tcPr>
            <w:tcW w:w="8080" w:type="dxa"/>
          </w:tcPr>
          <w:p w:rsidR="00547009" w:rsidRPr="002D0A9D" w:rsidRDefault="00547009" w:rsidP="005C17B2">
            <w:pPr>
              <w:spacing w:after="0" w:line="240" w:lineRule="auto"/>
              <w:rPr>
                <w:rFonts w:ascii="Times New Roman" w:hAnsi="Times New Roman" w:cs="Times New Roman"/>
                <w:sz w:val="26"/>
                <w:szCs w:val="26"/>
              </w:rPr>
            </w:pPr>
            <w:r w:rsidRPr="002D0A9D">
              <w:rPr>
                <w:rStyle w:val="Manh"/>
                <w:rFonts w:ascii="Times New Roman" w:hAnsi="Times New Roman" w:cs="Times New Roman"/>
                <w:b w:val="0"/>
                <w:sz w:val="26"/>
                <w:szCs w:val="26"/>
              </w:rPr>
              <w:t xml:space="preserve">- </w:t>
            </w:r>
            <w:r w:rsidR="00063244">
              <w:rPr>
                <w:rStyle w:val="Manh"/>
                <w:rFonts w:ascii="Times New Roman" w:hAnsi="Times New Roman" w:cs="Times New Roman"/>
                <w:b w:val="0"/>
                <w:sz w:val="26"/>
                <w:szCs w:val="26"/>
              </w:rPr>
              <w:t>Ông</w:t>
            </w:r>
            <w:r w:rsidRPr="002D0A9D">
              <w:rPr>
                <w:rStyle w:val="Manh"/>
                <w:rFonts w:ascii="Times New Roman" w:hAnsi="Times New Roman" w:cs="Times New Roman"/>
                <w:b w:val="0"/>
                <w:sz w:val="26"/>
                <w:szCs w:val="26"/>
              </w:rPr>
              <w:t xml:space="preserve"> Vũ Mạnh Trường </w:t>
            </w:r>
            <w:r w:rsidR="00063244">
              <w:rPr>
                <w:rStyle w:val="Manh"/>
                <w:rFonts w:ascii="Times New Roman" w:hAnsi="Times New Roman" w:cs="Times New Roman"/>
                <w:b w:val="0"/>
                <w:sz w:val="26"/>
                <w:szCs w:val="26"/>
                <w:lang w:val="en-US"/>
              </w:rPr>
              <w:t>-</w:t>
            </w:r>
            <w:r w:rsidRPr="002D0A9D">
              <w:rPr>
                <w:rStyle w:val="Manh"/>
                <w:rFonts w:ascii="Times New Roman" w:hAnsi="Times New Roman" w:cs="Times New Roman"/>
                <w:b w:val="0"/>
                <w:sz w:val="26"/>
                <w:szCs w:val="26"/>
              </w:rPr>
              <w:t xml:space="preserve"> Cán bộ Văn phòng Quận Đoàn</w:t>
            </w:r>
          </w:p>
        </w:tc>
        <w:tc>
          <w:tcPr>
            <w:tcW w:w="1560" w:type="dxa"/>
          </w:tcPr>
          <w:p w:rsidR="00547009" w:rsidRPr="002D0A9D" w:rsidRDefault="00547009" w:rsidP="005C17B2">
            <w:pPr>
              <w:spacing w:after="0" w:line="240" w:lineRule="auto"/>
              <w:jc w:val="right"/>
              <w:rPr>
                <w:rFonts w:ascii="Times New Roman" w:hAnsi="Times New Roman" w:cs="Times New Roman"/>
                <w:sz w:val="26"/>
                <w:szCs w:val="26"/>
              </w:rPr>
            </w:pPr>
            <w:r w:rsidRPr="002D0A9D">
              <w:rPr>
                <w:rStyle w:val="Manh"/>
                <w:rFonts w:ascii="Times New Roman" w:hAnsi="Times New Roman" w:cs="Times New Roman"/>
                <w:b w:val="0"/>
                <w:sz w:val="26"/>
                <w:szCs w:val="26"/>
              </w:rPr>
              <w:t>Thành viên</w:t>
            </w:r>
          </w:p>
        </w:tc>
      </w:tr>
    </w:tbl>
    <w:p w:rsidR="0088520C" w:rsidRPr="002D0A9D" w:rsidRDefault="0088520C" w:rsidP="00FE207F">
      <w:pPr>
        <w:pStyle w:val="ThngthngWeb"/>
        <w:numPr>
          <w:ilvl w:val="0"/>
          <w:numId w:val="1"/>
        </w:numPr>
        <w:shd w:val="clear" w:color="auto" w:fill="FFFFFF"/>
        <w:spacing w:before="0" w:beforeAutospacing="0" w:after="0" w:afterAutospacing="0"/>
        <w:jc w:val="both"/>
        <w:rPr>
          <w:sz w:val="26"/>
          <w:szCs w:val="26"/>
        </w:rPr>
      </w:pPr>
      <w:r w:rsidRPr="002D0A9D">
        <w:rPr>
          <w:rStyle w:val="Manh"/>
          <w:sz w:val="26"/>
          <w:szCs w:val="26"/>
        </w:rPr>
        <w:t>Phân công nhiệm vụ</w:t>
      </w:r>
    </w:p>
    <w:p w:rsidR="00816382" w:rsidRPr="002D0A9D" w:rsidRDefault="00660DFA" w:rsidP="005C17B2">
      <w:pPr>
        <w:pStyle w:val="ThngthngWeb"/>
        <w:shd w:val="clear" w:color="auto" w:fill="FFFFFF"/>
        <w:spacing w:before="0" w:beforeAutospacing="0" w:after="0" w:afterAutospacing="0"/>
        <w:ind w:firstLine="720"/>
        <w:jc w:val="both"/>
        <w:rPr>
          <w:b/>
          <w:sz w:val="26"/>
          <w:szCs w:val="26"/>
        </w:rPr>
      </w:pPr>
      <w:r>
        <w:rPr>
          <w:b/>
          <w:sz w:val="26"/>
          <w:szCs w:val="26"/>
          <w:lang w:val="en-US"/>
        </w:rPr>
        <w:t>3</w:t>
      </w:r>
      <w:r w:rsidR="00816382" w:rsidRPr="002D0A9D">
        <w:rPr>
          <w:b/>
          <w:sz w:val="26"/>
          <w:szCs w:val="26"/>
        </w:rPr>
        <w:t>.</w:t>
      </w:r>
      <w:r w:rsidR="00816382" w:rsidRPr="002D0A9D">
        <w:rPr>
          <w:b/>
          <w:sz w:val="26"/>
          <w:szCs w:val="26"/>
          <w:lang w:val="en-US"/>
        </w:rPr>
        <w:t>1</w:t>
      </w:r>
      <w:r w:rsidR="00816382" w:rsidRPr="002D0A9D">
        <w:rPr>
          <w:b/>
          <w:sz w:val="26"/>
          <w:szCs w:val="26"/>
        </w:rPr>
        <w:t xml:space="preserve"> Phòng Kinh tế Quận 3:</w:t>
      </w:r>
    </w:p>
    <w:p w:rsidR="00816382" w:rsidRPr="002D0A9D" w:rsidRDefault="00816382"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xml:space="preserve">- </w:t>
      </w:r>
      <w:r w:rsidRPr="002D0A9D">
        <w:rPr>
          <w:sz w:val="26"/>
          <w:szCs w:val="26"/>
          <w:lang w:val="en-US"/>
        </w:rPr>
        <w:t>Phối hợp Quận đoàn 3 t</w:t>
      </w:r>
      <w:r w:rsidRPr="002D0A9D">
        <w:rPr>
          <w:sz w:val="26"/>
          <w:szCs w:val="26"/>
        </w:rPr>
        <w:t xml:space="preserve">ham mưu xây dựng kế hoạch, chương trình </w:t>
      </w:r>
      <w:r w:rsidRPr="002D0A9D">
        <w:rPr>
          <w:sz w:val="26"/>
          <w:szCs w:val="26"/>
          <w:lang w:val="en-US"/>
        </w:rPr>
        <w:t>ngày hội</w:t>
      </w:r>
    </w:p>
    <w:p w:rsidR="00816382" w:rsidRDefault="00816382"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Mời đại diện Sở Khoa học và Công nghệ tham dự hội nghị</w:t>
      </w:r>
    </w:p>
    <w:p w:rsidR="004825DF" w:rsidRPr="004825DF" w:rsidRDefault="004825DF" w:rsidP="005C17B2">
      <w:pPr>
        <w:pStyle w:val="ThngthngWeb"/>
        <w:shd w:val="clear" w:color="auto" w:fill="FFFFFF"/>
        <w:spacing w:before="0" w:beforeAutospacing="0" w:after="0" w:afterAutospacing="0"/>
        <w:ind w:firstLine="720"/>
        <w:jc w:val="both"/>
        <w:rPr>
          <w:sz w:val="26"/>
          <w:szCs w:val="26"/>
          <w:lang w:val="en-US"/>
        </w:rPr>
      </w:pPr>
      <w:r>
        <w:rPr>
          <w:sz w:val="26"/>
          <w:szCs w:val="26"/>
          <w:lang w:val="en-US"/>
        </w:rPr>
        <w:t>- Tổng hợp dự trù kinh phí tổ chức ngày hội từ các đơn vị.</w:t>
      </w:r>
    </w:p>
    <w:p w:rsidR="00816382" w:rsidRPr="002D0A9D" w:rsidRDefault="00660DFA" w:rsidP="005C17B2">
      <w:pPr>
        <w:pStyle w:val="ThngthngWeb"/>
        <w:shd w:val="clear" w:color="auto" w:fill="FFFFFF"/>
        <w:spacing w:before="0" w:beforeAutospacing="0" w:after="0" w:afterAutospacing="0"/>
        <w:ind w:firstLine="720"/>
        <w:jc w:val="both"/>
        <w:rPr>
          <w:b/>
          <w:bCs/>
          <w:sz w:val="26"/>
          <w:szCs w:val="26"/>
        </w:rPr>
      </w:pPr>
      <w:r>
        <w:rPr>
          <w:b/>
          <w:bCs/>
          <w:sz w:val="26"/>
          <w:szCs w:val="26"/>
          <w:lang w:val="en-US"/>
        </w:rPr>
        <w:t>3</w:t>
      </w:r>
      <w:r w:rsidR="00816382" w:rsidRPr="002D0A9D">
        <w:rPr>
          <w:b/>
          <w:bCs/>
          <w:sz w:val="26"/>
          <w:szCs w:val="26"/>
        </w:rPr>
        <w:t>.</w:t>
      </w:r>
      <w:r w:rsidR="000E0B81" w:rsidRPr="002D0A9D">
        <w:rPr>
          <w:b/>
          <w:bCs/>
          <w:sz w:val="26"/>
          <w:szCs w:val="26"/>
          <w:lang w:val="en-US"/>
        </w:rPr>
        <w:t>2</w:t>
      </w:r>
      <w:r w:rsidR="00816382" w:rsidRPr="002D0A9D">
        <w:rPr>
          <w:b/>
          <w:bCs/>
          <w:sz w:val="26"/>
          <w:szCs w:val="26"/>
        </w:rPr>
        <w:t xml:space="preserve"> Phòng Tài chính - Kế hoạch Quận 3</w:t>
      </w:r>
    </w:p>
    <w:p w:rsidR="00816382" w:rsidRPr="002D0A9D" w:rsidRDefault="00816382" w:rsidP="005C17B2">
      <w:pPr>
        <w:pStyle w:val="ThngthngWeb"/>
        <w:shd w:val="clear" w:color="auto" w:fill="FFFFFF"/>
        <w:spacing w:before="0" w:beforeAutospacing="0" w:after="0" w:afterAutospacing="0"/>
        <w:ind w:firstLine="720"/>
        <w:jc w:val="both"/>
        <w:rPr>
          <w:bCs/>
          <w:sz w:val="26"/>
          <w:szCs w:val="26"/>
        </w:rPr>
      </w:pPr>
      <w:r w:rsidRPr="002D0A9D">
        <w:rPr>
          <w:bCs/>
          <w:sz w:val="26"/>
          <w:szCs w:val="26"/>
        </w:rPr>
        <w:t xml:space="preserve">- </w:t>
      </w:r>
      <w:r w:rsidR="00660DFA">
        <w:rPr>
          <w:bCs/>
          <w:sz w:val="26"/>
          <w:szCs w:val="26"/>
          <w:lang w:val="en-US"/>
        </w:rPr>
        <w:t>H</w:t>
      </w:r>
      <w:r w:rsidRPr="002D0A9D">
        <w:rPr>
          <w:bCs/>
          <w:sz w:val="26"/>
          <w:szCs w:val="26"/>
        </w:rPr>
        <w:t xml:space="preserve">ướng dẫn lập dự toán và quyết toán kinh phí tổ chức </w:t>
      </w:r>
      <w:r w:rsidR="000E0B81" w:rsidRPr="002D0A9D">
        <w:rPr>
          <w:bCs/>
          <w:sz w:val="26"/>
          <w:szCs w:val="26"/>
          <w:lang w:val="en-US"/>
        </w:rPr>
        <w:t>ngày hội</w:t>
      </w:r>
      <w:r w:rsidRPr="002D0A9D">
        <w:rPr>
          <w:bCs/>
          <w:sz w:val="26"/>
          <w:szCs w:val="26"/>
        </w:rPr>
        <w:t>.</w:t>
      </w:r>
    </w:p>
    <w:p w:rsidR="00816382" w:rsidRPr="002D0A9D" w:rsidRDefault="00816382" w:rsidP="005C17B2">
      <w:pPr>
        <w:pStyle w:val="ThngthngWeb"/>
        <w:shd w:val="clear" w:color="auto" w:fill="FFFFFF"/>
        <w:spacing w:before="0" w:beforeAutospacing="0" w:after="0" w:afterAutospacing="0"/>
        <w:ind w:firstLine="720"/>
        <w:jc w:val="both"/>
        <w:rPr>
          <w:spacing w:val="-6"/>
          <w:sz w:val="26"/>
          <w:szCs w:val="26"/>
        </w:rPr>
      </w:pPr>
      <w:r w:rsidRPr="002D0A9D">
        <w:rPr>
          <w:sz w:val="26"/>
          <w:szCs w:val="26"/>
        </w:rPr>
        <w:t xml:space="preserve">- Kiểm tra, giám sát việc chi thực hiện tổ chức </w:t>
      </w:r>
      <w:r w:rsidR="00660DFA" w:rsidRPr="002D0A9D">
        <w:rPr>
          <w:sz w:val="26"/>
          <w:szCs w:val="26"/>
          <w:lang w:val="en-US"/>
        </w:rPr>
        <w:t xml:space="preserve">Ngày </w:t>
      </w:r>
      <w:r w:rsidR="00AD77A7" w:rsidRPr="002D0A9D">
        <w:rPr>
          <w:sz w:val="26"/>
          <w:szCs w:val="26"/>
          <w:lang w:val="en-US"/>
        </w:rPr>
        <w:t>hội sáng tạo Khoa học – Kỹ thuật</w:t>
      </w:r>
      <w:r w:rsidRPr="002D0A9D">
        <w:rPr>
          <w:sz w:val="26"/>
          <w:szCs w:val="26"/>
        </w:rPr>
        <w:t xml:space="preserve"> trên địa bàn Quận 3 từ nguồn ngân sách.</w:t>
      </w:r>
    </w:p>
    <w:p w:rsidR="00816382" w:rsidRPr="002D0A9D" w:rsidRDefault="00660DFA" w:rsidP="005C17B2">
      <w:pPr>
        <w:pStyle w:val="ThngthngWeb"/>
        <w:shd w:val="clear" w:color="auto" w:fill="FFFFFF"/>
        <w:spacing w:before="0" w:beforeAutospacing="0" w:after="0" w:afterAutospacing="0"/>
        <w:ind w:firstLine="720"/>
        <w:jc w:val="both"/>
        <w:rPr>
          <w:b/>
          <w:sz w:val="26"/>
          <w:szCs w:val="26"/>
        </w:rPr>
      </w:pPr>
      <w:r>
        <w:rPr>
          <w:b/>
          <w:sz w:val="26"/>
          <w:szCs w:val="26"/>
          <w:lang w:val="en-US"/>
        </w:rPr>
        <w:t>3</w:t>
      </w:r>
      <w:r w:rsidR="00816382" w:rsidRPr="002D0A9D">
        <w:rPr>
          <w:b/>
          <w:sz w:val="26"/>
          <w:szCs w:val="26"/>
        </w:rPr>
        <w:t>.</w:t>
      </w:r>
      <w:r w:rsidR="00AD77A7" w:rsidRPr="002D0A9D">
        <w:rPr>
          <w:b/>
          <w:sz w:val="26"/>
          <w:szCs w:val="26"/>
          <w:lang w:val="en-US"/>
        </w:rPr>
        <w:t>3</w:t>
      </w:r>
      <w:r w:rsidR="00816382" w:rsidRPr="002D0A9D">
        <w:rPr>
          <w:b/>
          <w:sz w:val="26"/>
          <w:szCs w:val="26"/>
        </w:rPr>
        <w:t xml:space="preserve"> Phòng Giáo dục và Đào tạo Quận 3:</w:t>
      </w:r>
    </w:p>
    <w:p w:rsidR="00816382" w:rsidRPr="00660DFA" w:rsidRDefault="00816382" w:rsidP="005C17B2">
      <w:pPr>
        <w:pStyle w:val="ThngthngWeb"/>
        <w:shd w:val="clear" w:color="auto" w:fill="FFFFFF"/>
        <w:spacing w:before="0" w:beforeAutospacing="0" w:after="0" w:afterAutospacing="0"/>
        <w:ind w:firstLine="720"/>
        <w:jc w:val="both"/>
        <w:rPr>
          <w:sz w:val="26"/>
          <w:szCs w:val="26"/>
        </w:rPr>
      </w:pPr>
      <w:r w:rsidRPr="002D0A9D">
        <w:rPr>
          <w:sz w:val="26"/>
          <w:szCs w:val="26"/>
        </w:rPr>
        <w:t>Phối hợp Quận đoàn 3</w:t>
      </w:r>
      <w:r w:rsidR="00AD77A7" w:rsidRPr="002D0A9D">
        <w:rPr>
          <w:sz w:val="26"/>
          <w:szCs w:val="26"/>
          <w:lang w:val="en-US"/>
        </w:rPr>
        <w:t xml:space="preserve"> thông tin đến Ban giám hiệu các trường </w:t>
      </w:r>
      <w:r w:rsidR="00955FD1">
        <w:rPr>
          <w:sz w:val="26"/>
          <w:szCs w:val="26"/>
          <w:lang w:val="en-US"/>
        </w:rPr>
        <w:t xml:space="preserve">Trung học cơ sở tạo điều kiện để Liên đội </w:t>
      </w:r>
      <w:r w:rsidR="00AD77A7" w:rsidRPr="002D0A9D">
        <w:rPr>
          <w:sz w:val="26"/>
          <w:szCs w:val="26"/>
          <w:lang w:val="en-US"/>
        </w:rPr>
        <w:t>tham gia chương trình hoạt động của ngày hội.</w:t>
      </w:r>
    </w:p>
    <w:p w:rsidR="00BC4D85" w:rsidRPr="00660DFA" w:rsidRDefault="00660DFA" w:rsidP="005C17B2">
      <w:pPr>
        <w:pStyle w:val="ThngthngWeb"/>
        <w:shd w:val="clear" w:color="auto" w:fill="FFFFFF"/>
        <w:spacing w:before="0" w:beforeAutospacing="0" w:after="0" w:afterAutospacing="0"/>
        <w:ind w:firstLine="720"/>
        <w:jc w:val="both"/>
        <w:rPr>
          <w:sz w:val="26"/>
          <w:szCs w:val="26"/>
        </w:rPr>
      </w:pPr>
      <w:r w:rsidRPr="00660DFA">
        <w:rPr>
          <w:rStyle w:val="Manh"/>
          <w:sz w:val="26"/>
          <w:szCs w:val="26"/>
          <w:lang w:val="en-US"/>
        </w:rPr>
        <w:t>3</w:t>
      </w:r>
      <w:r w:rsidR="00A82355" w:rsidRPr="00660DFA">
        <w:rPr>
          <w:rStyle w:val="Manh"/>
          <w:sz w:val="26"/>
          <w:szCs w:val="26"/>
        </w:rPr>
        <w:t>.</w:t>
      </w:r>
      <w:r w:rsidR="00AD77A7" w:rsidRPr="00660DFA">
        <w:rPr>
          <w:rStyle w:val="Manh"/>
          <w:sz w:val="26"/>
          <w:szCs w:val="26"/>
          <w:lang w:val="en-US"/>
        </w:rPr>
        <w:t>4</w:t>
      </w:r>
      <w:r w:rsidR="00BC4D85" w:rsidRPr="00660DFA">
        <w:rPr>
          <w:rStyle w:val="Manh"/>
          <w:sz w:val="26"/>
          <w:szCs w:val="26"/>
        </w:rPr>
        <w:t xml:space="preserve"> </w:t>
      </w:r>
      <w:r w:rsidR="005D1CCD" w:rsidRPr="00660DFA">
        <w:rPr>
          <w:rStyle w:val="Manh"/>
          <w:sz w:val="26"/>
          <w:szCs w:val="26"/>
          <w:lang w:val="en-US"/>
        </w:rPr>
        <w:t>Đoàn Thanh niên Cộng Sản Hồ Chí Minh Quận 3</w:t>
      </w:r>
      <w:r w:rsidR="00A82355" w:rsidRPr="00660DFA">
        <w:rPr>
          <w:rStyle w:val="Manh"/>
          <w:sz w:val="26"/>
          <w:szCs w:val="26"/>
        </w:rPr>
        <w:t>:</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w:t>
      </w:r>
      <w:r w:rsidR="00B7514C" w:rsidRPr="002D0A9D">
        <w:rPr>
          <w:sz w:val="26"/>
          <w:szCs w:val="26"/>
        </w:rPr>
        <w:t>Xây dựng và b</w:t>
      </w:r>
      <w:r w:rsidRPr="002D0A9D">
        <w:rPr>
          <w:sz w:val="26"/>
          <w:szCs w:val="26"/>
        </w:rPr>
        <w:t xml:space="preserve">an hành Kế hoạch, kiểm tra, đôn đốc các </w:t>
      </w:r>
      <w:r w:rsidR="00B7514C" w:rsidRPr="002D0A9D">
        <w:rPr>
          <w:sz w:val="26"/>
          <w:szCs w:val="26"/>
        </w:rPr>
        <w:t>các cơ sở Đoàn</w:t>
      </w:r>
      <w:r w:rsidR="00955FD1">
        <w:rPr>
          <w:sz w:val="26"/>
          <w:szCs w:val="26"/>
          <w:lang w:val="en-US"/>
        </w:rPr>
        <w:t xml:space="preserve"> – Đội</w:t>
      </w:r>
      <w:r w:rsidRPr="002D0A9D">
        <w:rPr>
          <w:sz w:val="26"/>
          <w:szCs w:val="26"/>
        </w:rPr>
        <w:t xml:space="preserve"> triển khai thực h</w:t>
      </w:r>
      <w:r w:rsidR="00955FD1">
        <w:rPr>
          <w:sz w:val="26"/>
          <w:szCs w:val="26"/>
        </w:rPr>
        <w:t>iện; tổ chức các hoạt động tuy</w:t>
      </w:r>
      <w:r w:rsidR="00955FD1">
        <w:rPr>
          <w:sz w:val="26"/>
          <w:szCs w:val="26"/>
          <w:lang w:val="en-US"/>
        </w:rPr>
        <w:t>ên truyền</w:t>
      </w:r>
      <w:r w:rsidRPr="002D0A9D">
        <w:rPr>
          <w:sz w:val="26"/>
          <w:szCs w:val="26"/>
        </w:rPr>
        <w:t>, chuẩn bị các điều kiện tổ chức ngày hội.</w:t>
      </w: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Thành lập Ban Tổ chức, Ban giám khảo hội thi "Sáng tạo </w:t>
      </w:r>
      <w:r w:rsidR="00A710D1">
        <w:rPr>
          <w:sz w:val="26"/>
          <w:szCs w:val="26"/>
          <w:lang w:val="en-US"/>
        </w:rPr>
        <w:t>Khoa học - Kỹ thuật</w:t>
      </w:r>
      <w:r w:rsidRPr="002D0A9D">
        <w:rPr>
          <w:sz w:val="26"/>
          <w:szCs w:val="26"/>
        </w:rPr>
        <w:t>".</w:t>
      </w:r>
    </w:p>
    <w:p w:rsidR="002210B0" w:rsidRPr="002D0A9D" w:rsidRDefault="00B7514C"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xml:space="preserve">- </w:t>
      </w:r>
      <w:r w:rsidR="00A710D1">
        <w:rPr>
          <w:sz w:val="26"/>
          <w:szCs w:val="26"/>
          <w:lang w:val="en-US"/>
        </w:rPr>
        <w:t>Đề xuất dự trù</w:t>
      </w:r>
      <w:r w:rsidRPr="002D0A9D">
        <w:rPr>
          <w:sz w:val="26"/>
          <w:szCs w:val="26"/>
        </w:rPr>
        <w:t xml:space="preserve"> </w:t>
      </w:r>
      <w:r w:rsidR="007249C2" w:rsidRPr="002D0A9D">
        <w:rPr>
          <w:sz w:val="26"/>
          <w:szCs w:val="26"/>
          <w:lang w:val="en-US"/>
        </w:rPr>
        <w:t>và quyết toán</w:t>
      </w:r>
      <w:r w:rsidRPr="002D0A9D">
        <w:rPr>
          <w:sz w:val="26"/>
          <w:szCs w:val="26"/>
        </w:rPr>
        <w:t xml:space="preserve"> kinh phí tổ chức hoạt động.</w:t>
      </w:r>
    </w:p>
    <w:p w:rsidR="00660DFA" w:rsidRDefault="00BF078F" w:rsidP="005C17B2">
      <w:pPr>
        <w:pStyle w:val="ThngthngWeb"/>
        <w:shd w:val="clear" w:color="auto" w:fill="FFFFFF"/>
        <w:spacing w:before="0" w:beforeAutospacing="0" w:after="0" w:afterAutospacing="0"/>
        <w:ind w:firstLine="720"/>
        <w:jc w:val="both"/>
        <w:rPr>
          <w:rStyle w:val="Manh"/>
          <w:sz w:val="26"/>
          <w:szCs w:val="26"/>
          <w:lang w:val="en-US"/>
        </w:rPr>
      </w:pPr>
      <w:r>
        <w:rPr>
          <w:rStyle w:val="Manh"/>
          <w:sz w:val="26"/>
          <w:szCs w:val="26"/>
          <w:lang w:val="en-US"/>
        </w:rPr>
        <w:t>3</w:t>
      </w:r>
      <w:r w:rsidR="00660DFA">
        <w:rPr>
          <w:rStyle w:val="Manh"/>
          <w:sz w:val="26"/>
          <w:szCs w:val="26"/>
          <w:lang w:val="en-US"/>
        </w:rPr>
        <w:t>.</w:t>
      </w:r>
      <w:r>
        <w:rPr>
          <w:rStyle w:val="Manh"/>
          <w:sz w:val="26"/>
          <w:szCs w:val="26"/>
          <w:lang w:val="en-US"/>
        </w:rPr>
        <w:t>5</w:t>
      </w:r>
      <w:r w:rsidR="00660DFA">
        <w:rPr>
          <w:rStyle w:val="Manh"/>
          <w:sz w:val="26"/>
          <w:szCs w:val="26"/>
          <w:lang w:val="en-US"/>
        </w:rPr>
        <w:t xml:space="preserve"> Trường trung học phổ thông Lê Quý Đôn</w:t>
      </w:r>
    </w:p>
    <w:p w:rsidR="00660DFA" w:rsidRPr="00660DFA" w:rsidRDefault="00660DFA" w:rsidP="005C17B2">
      <w:pPr>
        <w:pStyle w:val="ThngthngWeb"/>
        <w:shd w:val="clear" w:color="auto" w:fill="FFFFFF"/>
        <w:spacing w:before="0" w:beforeAutospacing="0" w:after="0" w:afterAutospacing="0"/>
        <w:ind w:firstLine="720"/>
        <w:jc w:val="both"/>
        <w:rPr>
          <w:rStyle w:val="Manh"/>
          <w:b w:val="0"/>
          <w:sz w:val="26"/>
          <w:szCs w:val="26"/>
          <w:lang w:val="en-US"/>
        </w:rPr>
      </w:pPr>
      <w:r w:rsidRPr="00660DFA">
        <w:rPr>
          <w:rStyle w:val="Manh"/>
          <w:b w:val="0"/>
          <w:sz w:val="26"/>
          <w:szCs w:val="26"/>
          <w:lang w:val="en-US"/>
        </w:rPr>
        <w:t>Phối hợp</w:t>
      </w:r>
      <w:r>
        <w:rPr>
          <w:rStyle w:val="Manh"/>
          <w:b w:val="0"/>
          <w:sz w:val="26"/>
          <w:szCs w:val="26"/>
          <w:lang w:val="en-US"/>
        </w:rPr>
        <w:t xml:space="preserve"> </w:t>
      </w:r>
      <w:r w:rsidR="003547DD">
        <w:rPr>
          <w:rStyle w:val="Manh"/>
          <w:b w:val="0"/>
          <w:sz w:val="26"/>
          <w:szCs w:val="26"/>
          <w:lang w:val="en-US"/>
        </w:rPr>
        <w:t xml:space="preserve">Quận Đoàn 3 trong công tác chuẩn bị </w:t>
      </w:r>
      <w:r w:rsidR="00FE5B6C">
        <w:rPr>
          <w:rStyle w:val="Manh"/>
          <w:b w:val="0"/>
          <w:sz w:val="26"/>
          <w:szCs w:val="26"/>
          <w:lang w:val="en-US"/>
        </w:rPr>
        <w:t>địa điểm tổ chức</w:t>
      </w:r>
      <w:r w:rsidR="00BF078F">
        <w:rPr>
          <w:rStyle w:val="Manh"/>
          <w:b w:val="0"/>
          <w:sz w:val="26"/>
          <w:szCs w:val="26"/>
          <w:lang w:val="en-US"/>
        </w:rPr>
        <w:t xml:space="preserve"> Ngày hội </w:t>
      </w:r>
      <w:r w:rsidR="00955FD1">
        <w:rPr>
          <w:rStyle w:val="Manh"/>
          <w:b w:val="0"/>
          <w:sz w:val="26"/>
          <w:szCs w:val="26"/>
          <w:lang w:val="en-US"/>
        </w:rPr>
        <w:t xml:space="preserve">sáng tạo </w:t>
      </w:r>
      <w:r w:rsidR="00BF078F">
        <w:rPr>
          <w:rStyle w:val="Manh"/>
          <w:b w:val="0"/>
          <w:sz w:val="26"/>
          <w:szCs w:val="26"/>
          <w:lang w:val="en-US"/>
        </w:rPr>
        <w:t xml:space="preserve">Khoa học </w:t>
      </w:r>
      <w:r w:rsidR="00955FD1">
        <w:rPr>
          <w:rStyle w:val="Manh"/>
          <w:b w:val="0"/>
          <w:sz w:val="26"/>
          <w:szCs w:val="26"/>
          <w:lang w:val="en-US"/>
        </w:rPr>
        <w:t>–</w:t>
      </w:r>
      <w:r w:rsidR="00BF078F">
        <w:rPr>
          <w:rStyle w:val="Manh"/>
          <w:b w:val="0"/>
          <w:sz w:val="26"/>
          <w:szCs w:val="26"/>
          <w:lang w:val="en-US"/>
        </w:rPr>
        <w:t xml:space="preserve"> </w:t>
      </w:r>
      <w:r w:rsidR="00955FD1">
        <w:rPr>
          <w:rStyle w:val="Manh"/>
          <w:b w:val="0"/>
          <w:sz w:val="26"/>
          <w:szCs w:val="26"/>
          <w:lang w:val="en-US"/>
        </w:rPr>
        <w:t>Kỹ thuật</w:t>
      </w:r>
      <w:r w:rsidR="00BF078F">
        <w:rPr>
          <w:rStyle w:val="Manh"/>
          <w:b w:val="0"/>
          <w:sz w:val="26"/>
          <w:szCs w:val="26"/>
          <w:lang w:val="en-US"/>
        </w:rPr>
        <w:t>; đảm bảo điện, nước, công tác an ninh trật tự, giữ xe</w:t>
      </w:r>
      <w:r w:rsidR="00955FD1">
        <w:rPr>
          <w:rStyle w:val="Manh"/>
          <w:b w:val="0"/>
          <w:sz w:val="26"/>
          <w:szCs w:val="26"/>
          <w:lang w:val="en-US"/>
        </w:rPr>
        <w:t>.</w:t>
      </w:r>
      <w:r w:rsidR="00BF078F">
        <w:rPr>
          <w:rStyle w:val="Manh"/>
          <w:b w:val="0"/>
          <w:sz w:val="26"/>
          <w:szCs w:val="26"/>
          <w:lang w:val="en-US"/>
        </w:rPr>
        <w:t xml:space="preserve">v.v…  </w:t>
      </w:r>
    </w:p>
    <w:p w:rsidR="00BC4D85" w:rsidRPr="00660DFA" w:rsidRDefault="00BF078F" w:rsidP="005C17B2">
      <w:pPr>
        <w:pStyle w:val="ThngthngWeb"/>
        <w:shd w:val="clear" w:color="auto" w:fill="FFFFFF"/>
        <w:spacing w:before="0" w:beforeAutospacing="0" w:after="0" w:afterAutospacing="0"/>
        <w:ind w:firstLine="720"/>
        <w:jc w:val="both"/>
        <w:rPr>
          <w:sz w:val="26"/>
          <w:szCs w:val="26"/>
        </w:rPr>
      </w:pPr>
      <w:r>
        <w:rPr>
          <w:rStyle w:val="Manh"/>
          <w:sz w:val="26"/>
          <w:szCs w:val="26"/>
          <w:lang w:val="en-US"/>
        </w:rPr>
        <w:t>3</w:t>
      </w:r>
      <w:r w:rsidR="00AD77A7" w:rsidRPr="00660DFA">
        <w:rPr>
          <w:rStyle w:val="Manh"/>
          <w:sz w:val="26"/>
          <w:szCs w:val="26"/>
          <w:lang w:val="en-US"/>
        </w:rPr>
        <w:t>.</w:t>
      </w:r>
      <w:r w:rsidR="00660DFA">
        <w:rPr>
          <w:rStyle w:val="Manh"/>
          <w:sz w:val="26"/>
          <w:szCs w:val="26"/>
          <w:lang w:val="en-US"/>
        </w:rPr>
        <w:t>6</w:t>
      </w:r>
      <w:r w:rsidR="00BC4D85" w:rsidRPr="00660DFA">
        <w:rPr>
          <w:rStyle w:val="Manh"/>
          <w:sz w:val="26"/>
          <w:szCs w:val="26"/>
        </w:rPr>
        <w:t xml:space="preserve"> Các </w:t>
      </w:r>
      <w:r w:rsidR="00852F18" w:rsidRPr="00660DFA">
        <w:rPr>
          <w:rStyle w:val="Manh"/>
          <w:sz w:val="26"/>
          <w:szCs w:val="26"/>
        </w:rPr>
        <w:t>cơ sở Đoàn</w:t>
      </w:r>
      <w:r w:rsidR="00955FD1">
        <w:rPr>
          <w:rStyle w:val="Manh"/>
          <w:sz w:val="26"/>
          <w:szCs w:val="26"/>
          <w:lang w:val="en-US"/>
        </w:rPr>
        <w:t xml:space="preserve"> – Đội</w:t>
      </w:r>
      <w:r w:rsidR="00A82355" w:rsidRPr="00660DFA">
        <w:rPr>
          <w:rStyle w:val="Manh"/>
          <w:sz w:val="26"/>
          <w:szCs w:val="26"/>
        </w:rPr>
        <w:t>:</w:t>
      </w:r>
    </w:p>
    <w:p w:rsidR="0088520C" w:rsidRPr="002D0A9D" w:rsidRDefault="0088520C" w:rsidP="005C17B2">
      <w:pPr>
        <w:pStyle w:val="ThngthngWeb"/>
        <w:shd w:val="clear" w:color="auto" w:fill="FFFFFF"/>
        <w:spacing w:before="0" w:beforeAutospacing="0" w:after="0" w:afterAutospacing="0"/>
        <w:ind w:firstLine="720"/>
        <w:jc w:val="both"/>
        <w:rPr>
          <w:sz w:val="26"/>
          <w:szCs w:val="26"/>
        </w:rPr>
      </w:pPr>
      <w:r w:rsidRPr="002D0A9D">
        <w:rPr>
          <w:sz w:val="26"/>
          <w:szCs w:val="26"/>
        </w:rPr>
        <w:lastRenderedPageBreak/>
        <w:t xml:space="preserve">- Tham mưu Cấp ủy </w:t>
      </w:r>
      <w:r w:rsidR="00483203" w:rsidRPr="002D0A9D">
        <w:rPr>
          <w:sz w:val="26"/>
          <w:szCs w:val="26"/>
          <w:lang w:val="en-US"/>
        </w:rPr>
        <w:t>-</w:t>
      </w:r>
      <w:r w:rsidRPr="002D0A9D">
        <w:rPr>
          <w:sz w:val="26"/>
          <w:szCs w:val="26"/>
        </w:rPr>
        <w:t xml:space="preserve"> Ban </w:t>
      </w:r>
      <w:r w:rsidR="005536C2" w:rsidRPr="002D0A9D">
        <w:rPr>
          <w:sz w:val="26"/>
          <w:szCs w:val="26"/>
        </w:rPr>
        <w:t>G</w:t>
      </w:r>
      <w:r w:rsidRPr="002D0A9D">
        <w:rPr>
          <w:sz w:val="26"/>
          <w:szCs w:val="26"/>
        </w:rPr>
        <w:t xml:space="preserve">iám hiệu nhà trường hỗ trợ tạo điều kiện cho Đoàn viên, </w:t>
      </w:r>
      <w:r w:rsidR="00955FD1">
        <w:rPr>
          <w:sz w:val="26"/>
          <w:szCs w:val="26"/>
          <w:lang w:val="en-US"/>
        </w:rPr>
        <w:t>đội viên, học sinh</w:t>
      </w:r>
      <w:r w:rsidRPr="002D0A9D">
        <w:rPr>
          <w:sz w:val="26"/>
          <w:szCs w:val="26"/>
        </w:rPr>
        <w:t xml:space="preserve"> tham gia dự thi và cổ vũ cho ngày hội.</w:t>
      </w:r>
    </w:p>
    <w:p w:rsidR="00BC4D85" w:rsidRPr="002D0A9D" w:rsidRDefault="0088520C"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w:t>
      </w:r>
      <w:r w:rsidR="00790F27" w:rsidRPr="002D0A9D">
        <w:rPr>
          <w:sz w:val="26"/>
          <w:szCs w:val="26"/>
        </w:rPr>
        <w:t>Các cơ sở</w:t>
      </w:r>
      <w:r w:rsidR="00BC4D85" w:rsidRPr="002D0A9D">
        <w:rPr>
          <w:sz w:val="26"/>
          <w:szCs w:val="26"/>
        </w:rPr>
        <w:t xml:space="preserve"> Đoàn </w:t>
      </w:r>
      <w:r w:rsidR="00955FD1">
        <w:rPr>
          <w:sz w:val="26"/>
          <w:szCs w:val="26"/>
          <w:lang w:val="en-US"/>
        </w:rPr>
        <w:t xml:space="preserve">– Đội </w:t>
      </w:r>
      <w:r w:rsidR="00790F27" w:rsidRPr="002D0A9D">
        <w:rPr>
          <w:sz w:val="26"/>
          <w:szCs w:val="26"/>
        </w:rPr>
        <w:t>đảm bảo số lượng các</w:t>
      </w:r>
      <w:r w:rsidR="00BC4D85" w:rsidRPr="002D0A9D">
        <w:rPr>
          <w:sz w:val="26"/>
          <w:szCs w:val="26"/>
        </w:rPr>
        <w:t xml:space="preserve"> sản phẩm dự thi và chuẩn bị các vật dụng liên quan đến gian hàng của </w:t>
      </w:r>
      <w:r w:rsidR="00790F27" w:rsidRPr="002D0A9D">
        <w:rPr>
          <w:sz w:val="26"/>
          <w:szCs w:val="26"/>
        </w:rPr>
        <w:t xml:space="preserve">đơn vị </w:t>
      </w:r>
      <w:r w:rsidR="00BC4D85" w:rsidRPr="002D0A9D">
        <w:rPr>
          <w:sz w:val="26"/>
          <w:szCs w:val="26"/>
        </w:rPr>
        <w:t>mình.</w:t>
      </w:r>
    </w:p>
    <w:p w:rsidR="00BC4D85" w:rsidRPr="002D0A9D" w:rsidRDefault="0088520C" w:rsidP="005C17B2">
      <w:pPr>
        <w:pStyle w:val="ThngthngWeb"/>
        <w:shd w:val="clear" w:color="auto" w:fill="FFFFFF"/>
        <w:spacing w:before="0" w:beforeAutospacing="0" w:after="0" w:afterAutospacing="0"/>
        <w:ind w:firstLine="720"/>
        <w:jc w:val="both"/>
        <w:rPr>
          <w:rStyle w:val="Manh"/>
          <w:sz w:val="26"/>
          <w:szCs w:val="26"/>
        </w:rPr>
      </w:pPr>
      <w:r w:rsidRPr="002D0A9D">
        <w:rPr>
          <w:sz w:val="26"/>
          <w:szCs w:val="26"/>
        </w:rPr>
        <w:t>-</w:t>
      </w:r>
      <w:r w:rsidR="00BC4D85" w:rsidRPr="002D0A9D">
        <w:rPr>
          <w:sz w:val="26"/>
          <w:szCs w:val="26"/>
        </w:rPr>
        <w:t xml:space="preserve"> Gửi bản đăng ký </w:t>
      </w:r>
      <w:r w:rsidRPr="002D0A9D">
        <w:rPr>
          <w:sz w:val="26"/>
          <w:szCs w:val="26"/>
        </w:rPr>
        <w:t xml:space="preserve">tham gia các nội dung </w:t>
      </w:r>
      <w:r w:rsidR="00BC4D85" w:rsidRPr="002D0A9D">
        <w:rPr>
          <w:sz w:val="26"/>
          <w:szCs w:val="26"/>
        </w:rPr>
        <w:t xml:space="preserve">về </w:t>
      </w:r>
      <w:r w:rsidR="00790F27" w:rsidRPr="002D0A9D">
        <w:rPr>
          <w:sz w:val="26"/>
          <w:szCs w:val="26"/>
        </w:rPr>
        <w:t xml:space="preserve">Ban </w:t>
      </w:r>
      <w:r w:rsidR="00BF078F">
        <w:rPr>
          <w:sz w:val="26"/>
          <w:szCs w:val="26"/>
          <w:lang w:val="en-US"/>
        </w:rPr>
        <w:t>Thiếu nhi trường học</w:t>
      </w:r>
      <w:r w:rsidR="00790F27" w:rsidRPr="002D0A9D">
        <w:rPr>
          <w:sz w:val="26"/>
          <w:szCs w:val="26"/>
        </w:rPr>
        <w:t xml:space="preserve"> Quận Đoàn và qua địa chỉ hộp thư điện tử </w:t>
      </w:r>
      <w:r w:rsidR="00790F27" w:rsidRPr="002D0A9D">
        <w:rPr>
          <w:i/>
          <w:sz w:val="26"/>
          <w:szCs w:val="26"/>
        </w:rPr>
        <w:t>tnthq3@gmail.com</w:t>
      </w:r>
      <w:r w:rsidR="00BC4D85" w:rsidRPr="002D0A9D">
        <w:rPr>
          <w:sz w:val="26"/>
          <w:szCs w:val="26"/>
        </w:rPr>
        <w:t> </w:t>
      </w:r>
      <w:r w:rsidR="00BC4D85" w:rsidRPr="002D0A9D">
        <w:rPr>
          <w:rStyle w:val="Manh"/>
          <w:sz w:val="26"/>
          <w:szCs w:val="26"/>
        </w:rPr>
        <w:t xml:space="preserve">trước ngày </w:t>
      </w:r>
      <w:r w:rsidR="00955FD1">
        <w:rPr>
          <w:rStyle w:val="Manh"/>
          <w:sz w:val="26"/>
          <w:szCs w:val="26"/>
          <w:lang w:val="en-US"/>
        </w:rPr>
        <w:t>03/4</w:t>
      </w:r>
      <w:r w:rsidR="00BC4D85" w:rsidRPr="002D0A9D">
        <w:rPr>
          <w:rStyle w:val="Manh"/>
          <w:sz w:val="26"/>
          <w:szCs w:val="26"/>
        </w:rPr>
        <w:t>/201</w:t>
      </w:r>
      <w:r w:rsidR="00790F27" w:rsidRPr="002D0A9D">
        <w:rPr>
          <w:rStyle w:val="Manh"/>
          <w:sz w:val="26"/>
          <w:szCs w:val="26"/>
        </w:rPr>
        <w:t>9</w:t>
      </w:r>
      <w:r w:rsidR="00BC4D85" w:rsidRPr="002D0A9D">
        <w:rPr>
          <w:rStyle w:val="Manh"/>
          <w:sz w:val="26"/>
          <w:szCs w:val="26"/>
        </w:rPr>
        <w:t>.</w:t>
      </w:r>
    </w:p>
    <w:p w:rsidR="00B31BB4" w:rsidRDefault="005536C2" w:rsidP="005C17B2">
      <w:pPr>
        <w:pStyle w:val="ThngthngWeb"/>
        <w:shd w:val="clear" w:color="auto" w:fill="FFFFFF"/>
        <w:spacing w:before="0" w:beforeAutospacing="0" w:after="0" w:afterAutospacing="0"/>
        <w:ind w:firstLine="720"/>
        <w:jc w:val="both"/>
        <w:rPr>
          <w:rStyle w:val="Manh"/>
          <w:b w:val="0"/>
          <w:sz w:val="26"/>
          <w:szCs w:val="26"/>
          <w:lang w:val="en-US"/>
        </w:rPr>
      </w:pPr>
      <w:r w:rsidRPr="002D0A9D">
        <w:rPr>
          <w:rStyle w:val="Manh"/>
          <w:b w:val="0"/>
          <w:sz w:val="26"/>
          <w:szCs w:val="26"/>
        </w:rPr>
        <w:t>- Tuyên truyền, vận động đoàn viên, thanh niên tham gia ngày hội, đẩy mạnh công tác tuyên truyền hoạt động thông qua trang thông tin điện tử của đơn vị.</w:t>
      </w:r>
    </w:p>
    <w:p w:rsidR="00FA2BB4" w:rsidRPr="00726306" w:rsidRDefault="00FA2BB4" w:rsidP="00FA2BB4">
      <w:pPr>
        <w:pStyle w:val="ThngthngWeb"/>
        <w:shd w:val="clear" w:color="auto" w:fill="FFFFFF"/>
        <w:spacing w:before="0" w:beforeAutospacing="0" w:after="0" w:afterAutospacing="0"/>
        <w:ind w:firstLine="720"/>
        <w:jc w:val="both"/>
        <w:rPr>
          <w:b/>
          <w:sz w:val="26"/>
          <w:szCs w:val="26"/>
        </w:rPr>
      </w:pPr>
      <w:r w:rsidRPr="00726306">
        <w:rPr>
          <w:rStyle w:val="Manh"/>
          <w:sz w:val="26"/>
          <w:szCs w:val="26"/>
          <w:lang w:val="en-US"/>
        </w:rPr>
        <w:t>3.7</w:t>
      </w:r>
      <w:r w:rsidRPr="00726306">
        <w:rPr>
          <w:b/>
          <w:color w:val="FF0000"/>
          <w:sz w:val="26"/>
          <w:szCs w:val="26"/>
        </w:rPr>
        <w:t xml:space="preserve"> </w:t>
      </w:r>
      <w:r w:rsidRPr="00726306">
        <w:rPr>
          <w:b/>
          <w:sz w:val="26"/>
          <w:szCs w:val="26"/>
        </w:rPr>
        <w:t>Kinh phí tổ chức</w:t>
      </w:r>
    </w:p>
    <w:p w:rsidR="00FA2BB4" w:rsidRPr="00FA2BB4" w:rsidRDefault="00FA2BB4" w:rsidP="005C17B2">
      <w:pPr>
        <w:pStyle w:val="ThngthngWeb"/>
        <w:shd w:val="clear" w:color="auto" w:fill="FFFFFF"/>
        <w:spacing w:before="0" w:beforeAutospacing="0" w:after="0" w:afterAutospacing="0"/>
        <w:ind w:firstLine="720"/>
        <w:jc w:val="both"/>
        <w:rPr>
          <w:rStyle w:val="Manh"/>
          <w:b w:val="0"/>
          <w:sz w:val="26"/>
          <w:szCs w:val="26"/>
          <w:lang w:val="en-US"/>
        </w:rPr>
      </w:pPr>
      <w:r>
        <w:rPr>
          <w:rStyle w:val="Manh"/>
          <w:b w:val="0"/>
          <w:sz w:val="26"/>
          <w:szCs w:val="26"/>
          <w:lang w:val="en-US"/>
        </w:rPr>
        <w:t xml:space="preserve">Sử dụng từ nguồn dự toán chi cho công tác quản lý nhà nước về khoa học công nghệ đã phê duyệt trong dự toán chi ngân sách năm 2019 cho phòng Kinh tế Quận 3. </w:t>
      </w:r>
    </w:p>
    <w:p w:rsidR="005536C2" w:rsidRPr="002D0A9D" w:rsidRDefault="005536C2" w:rsidP="005C17B2">
      <w:pPr>
        <w:pStyle w:val="ThngthngWeb"/>
        <w:shd w:val="clear" w:color="auto" w:fill="FFFFFF"/>
        <w:spacing w:before="0" w:beforeAutospacing="0" w:after="0" w:afterAutospacing="0"/>
        <w:ind w:firstLine="720"/>
        <w:jc w:val="both"/>
        <w:rPr>
          <w:rStyle w:val="Manh"/>
          <w:sz w:val="26"/>
          <w:szCs w:val="26"/>
        </w:rPr>
      </w:pPr>
      <w:r w:rsidRPr="002D0A9D">
        <w:rPr>
          <w:rStyle w:val="Manh"/>
          <w:sz w:val="26"/>
          <w:szCs w:val="26"/>
        </w:rPr>
        <w:t>IV. TIẾN ĐỘ THỰC HIỆN</w:t>
      </w:r>
    </w:p>
    <w:p w:rsidR="005536C2" w:rsidRPr="002D0A9D" w:rsidRDefault="005536C2"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 Từ ngày </w:t>
      </w:r>
      <w:r w:rsidR="003C4685" w:rsidRPr="002D0A9D">
        <w:rPr>
          <w:sz w:val="26"/>
          <w:szCs w:val="26"/>
        </w:rPr>
        <w:t>10</w:t>
      </w:r>
      <w:r w:rsidRPr="002D0A9D">
        <w:rPr>
          <w:sz w:val="26"/>
          <w:szCs w:val="26"/>
        </w:rPr>
        <w:t>/0</w:t>
      </w:r>
      <w:r w:rsidR="003C4685" w:rsidRPr="002D0A9D">
        <w:rPr>
          <w:sz w:val="26"/>
          <w:szCs w:val="26"/>
        </w:rPr>
        <w:t>2</w:t>
      </w:r>
      <w:r w:rsidRPr="002D0A9D">
        <w:rPr>
          <w:sz w:val="26"/>
          <w:szCs w:val="26"/>
        </w:rPr>
        <w:t xml:space="preserve"> – </w:t>
      </w:r>
      <w:r w:rsidR="003C4685" w:rsidRPr="002D0A9D">
        <w:rPr>
          <w:sz w:val="26"/>
          <w:szCs w:val="26"/>
        </w:rPr>
        <w:t>2</w:t>
      </w:r>
      <w:r w:rsidR="00EE653B" w:rsidRPr="002D0A9D">
        <w:rPr>
          <w:sz w:val="26"/>
          <w:szCs w:val="26"/>
        </w:rPr>
        <w:t>8</w:t>
      </w:r>
      <w:r w:rsidRPr="002D0A9D">
        <w:rPr>
          <w:sz w:val="26"/>
          <w:szCs w:val="26"/>
        </w:rPr>
        <w:t>/0</w:t>
      </w:r>
      <w:r w:rsidR="003C4685" w:rsidRPr="002D0A9D">
        <w:rPr>
          <w:sz w:val="26"/>
          <w:szCs w:val="26"/>
        </w:rPr>
        <w:t>2</w:t>
      </w:r>
      <w:r w:rsidRPr="002D0A9D">
        <w:rPr>
          <w:sz w:val="26"/>
          <w:szCs w:val="26"/>
        </w:rPr>
        <w:t>/201</w:t>
      </w:r>
      <w:r w:rsidR="003C4685" w:rsidRPr="002D0A9D">
        <w:rPr>
          <w:sz w:val="26"/>
          <w:szCs w:val="26"/>
        </w:rPr>
        <w:t>9</w:t>
      </w:r>
      <w:r w:rsidRPr="002D0A9D">
        <w:rPr>
          <w:sz w:val="26"/>
          <w:szCs w:val="26"/>
        </w:rPr>
        <w:t>: Xây dựng dự thảo kế hoạch.</w:t>
      </w:r>
    </w:p>
    <w:p w:rsidR="005536C2" w:rsidRPr="002D0A9D" w:rsidRDefault="005536C2" w:rsidP="005C17B2">
      <w:pPr>
        <w:pStyle w:val="ThngthngWeb"/>
        <w:shd w:val="clear" w:color="auto" w:fill="FFFFFF"/>
        <w:spacing w:before="0" w:beforeAutospacing="0" w:after="0" w:afterAutospacing="0"/>
        <w:ind w:firstLine="720"/>
        <w:jc w:val="both"/>
        <w:rPr>
          <w:sz w:val="26"/>
          <w:szCs w:val="26"/>
        </w:rPr>
      </w:pPr>
      <w:r w:rsidRPr="002D0A9D">
        <w:rPr>
          <w:sz w:val="26"/>
          <w:szCs w:val="26"/>
        </w:rPr>
        <w:t>- Ngày </w:t>
      </w:r>
      <w:r w:rsidR="00EE653B" w:rsidRPr="002D0A9D">
        <w:rPr>
          <w:sz w:val="26"/>
          <w:szCs w:val="26"/>
        </w:rPr>
        <w:t>01</w:t>
      </w:r>
      <w:r w:rsidR="00955FD1">
        <w:rPr>
          <w:sz w:val="26"/>
          <w:szCs w:val="26"/>
        </w:rPr>
        <w:t>/</w:t>
      </w:r>
      <w:r w:rsidR="00EE653B" w:rsidRPr="002D0A9D">
        <w:rPr>
          <w:sz w:val="26"/>
          <w:szCs w:val="26"/>
        </w:rPr>
        <w:t>3</w:t>
      </w:r>
      <w:r w:rsidRPr="002D0A9D">
        <w:rPr>
          <w:sz w:val="26"/>
          <w:szCs w:val="26"/>
        </w:rPr>
        <w:t xml:space="preserve">/2019: </w:t>
      </w:r>
      <w:r w:rsidR="00955FD1">
        <w:rPr>
          <w:sz w:val="26"/>
          <w:szCs w:val="26"/>
          <w:lang w:val="en-US"/>
        </w:rPr>
        <w:t>Triển khai</w:t>
      </w:r>
      <w:r w:rsidRPr="002D0A9D">
        <w:rPr>
          <w:sz w:val="26"/>
          <w:szCs w:val="26"/>
        </w:rPr>
        <w:t xml:space="preserve"> kế hoạch.</w:t>
      </w:r>
    </w:p>
    <w:p w:rsidR="005536C2" w:rsidRPr="002D0A9D" w:rsidRDefault="005536C2" w:rsidP="005C17B2">
      <w:pPr>
        <w:spacing w:after="0" w:line="240" w:lineRule="auto"/>
        <w:ind w:firstLine="720"/>
        <w:jc w:val="both"/>
        <w:rPr>
          <w:rFonts w:ascii="Times New Roman" w:hAnsi="Times New Roman" w:cs="Times New Roman"/>
          <w:sz w:val="26"/>
          <w:szCs w:val="26"/>
        </w:rPr>
      </w:pPr>
      <w:r w:rsidRPr="002D0A9D">
        <w:rPr>
          <w:rFonts w:ascii="Times New Roman" w:hAnsi="Times New Roman" w:cs="Times New Roman"/>
          <w:sz w:val="26"/>
          <w:szCs w:val="26"/>
        </w:rPr>
        <w:t xml:space="preserve">- Ngày </w:t>
      </w:r>
      <w:r w:rsidR="003C4685" w:rsidRPr="002D0A9D">
        <w:rPr>
          <w:rFonts w:ascii="Times New Roman" w:hAnsi="Times New Roman" w:cs="Times New Roman"/>
          <w:sz w:val="26"/>
          <w:szCs w:val="26"/>
        </w:rPr>
        <w:t>20</w:t>
      </w:r>
      <w:r w:rsidRPr="002D0A9D">
        <w:rPr>
          <w:rFonts w:ascii="Times New Roman" w:hAnsi="Times New Roman" w:cs="Times New Roman"/>
          <w:sz w:val="26"/>
          <w:szCs w:val="26"/>
        </w:rPr>
        <w:t>/3</w:t>
      </w:r>
      <w:r w:rsidR="003C4685" w:rsidRPr="002D0A9D">
        <w:rPr>
          <w:rFonts w:ascii="Times New Roman" w:hAnsi="Times New Roman" w:cs="Times New Roman"/>
          <w:sz w:val="26"/>
          <w:szCs w:val="26"/>
        </w:rPr>
        <w:t xml:space="preserve"> – </w:t>
      </w:r>
      <w:r w:rsidR="00955FD1">
        <w:rPr>
          <w:rFonts w:ascii="Times New Roman" w:hAnsi="Times New Roman" w:cs="Times New Roman"/>
          <w:sz w:val="26"/>
          <w:szCs w:val="26"/>
          <w:lang w:val="en-US"/>
        </w:rPr>
        <w:t>05/4</w:t>
      </w:r>
      <w:r w:rsidR="003C4685" w:rsidRPr="002D0A9D">
        <w:rPr>
          <w:rFonts w:ascii="Times New Roman" w:hAnsi="Times New Roman" w:cs="Times New Roman"/>
          <w:sz w:val="26"/>
          <w:szCs w:val="26"/>
        </w:rPr>
        <w:t>/</w:t>
      </w:r>
      <w:r w:rsidRPr="002D0A9D">
        <w:rPr>
          <w:rFonts w:ascii="Times New Roman" w:hAnsi="Times New Roman" w:cs="Times New Roman"/>
          <w:sz w:val="26"/>
          <w:szCs w:val="26"/>
        </w:rPr>
        <w:t xml:space="preserve">2019: </w:t>
      </w:r>
      <w:r w:rsidR="003C4685" w:rsidRPr="002D0A9D">
        <w:rPr>
          <w:rFonts w:ascii="Times New Roman" w:hAnsi="Times New Roman" w:cs="Times New Roman"/>
          <w:sz w:val="26"/>
          <w:szCs w:val="26"/>
        </w:rPr>
        <w:t>Nhậ</w:t>
      </w:r>
      <w:r w:rsidR="00955FD1">
        <w:rPr>
          <w:rFonts w:ascii="Times New Roman" w:hAnsi="Times New Roman" w:cs="Times New Roman"/>
          <w:sz w:val="26"/>
          <w:szCs w:val="26"/>
        </w:rPr>
        <w:t xml:space="preserve">n </w:t>
      </w:r>
      <w:r w:rsidR="00955FD1">
        <w:rPr>
          <w:rFonts w:ascii="Times New Roman" w:hAnsi="Times New Roman" w:cs="Times New Roman"/>
          <w:sz w:val="26"/>
          <w:szCs w:val="26"/>
          <w:lang w:val="en-US"/>
        </w:rPr>
        <w:t>sản</w:t>
      </w:r>
      <w:r w:rsidR="003C4685" w:rsidRPr="002D0A9D">
        <w:rPr>
          <w:rFonts w:ascii="Times New Roman" w:hAnsi="Times New Roman" w:cs="Times New Roman"/>
          <w:sz w:val="26"/>
          <w:szCs w:val="26"/>
        </w:rPr>
        <w:t xml:space="preserve"> phẩm dự thi</w:t>
      </w:r>
      <w:r w:rsidRPr="002D0A9D">
        <w:rPr>
          <w:rFonts w:ascii="Times New Roman" w:hAnsi="Times New Roman" w:cs="Times New Roman"/>
          <w:sz w:val="26"/>
          <w:szCs w:val="26"/>
        </w:rPr>
        <w:t>.</w:t>
      </w:r>
    </w:p>
    <w:p w:rsidR="005536C2" w:rsidRPr="00955FD1" w:rsidRDefault="005536C2" w:rsidP="005C17B2">
      <w:pPr>
        <w:spacing w:after="0" w:line="240" w:lineRule="auto"/>
        <w:ind w:firstLine="720"/>
        <w:jc w:val="both"/>
        <w:rPr>
          <w:rFonts w:ascii="Times New Roman" w:hAnsi="Times New Roman" w:cs="Times New Roman"/>
          <w:sz w:val="26"/>
          <w:szCs w:val="26"/>
          <w:lang w:val="en-US"/>
        </w:rPr>
      </w:pPr>
      <w:r w:rsidRPr="002D0A9D">
        <w:rPr>
          <w:rFonts w:ascii="Times New Roman" w:hAnsi="Times New Roman" w:cs="Times New Roman"/>
          <w:sz w:val="26"/>
          <w:szCs w:val="26"/>
        </w:rPr>
        <w:t xml:space="preserve">- </w:t>
      </w:r>
      <w:r w:rsidR="003C4685" w:rsidRPr="002D0A9D">
        <w:rPr>
          <w:rFonts w:ascii="Times New Roman" w:hAnsi="Times New Roman" w:cs="Times New Roman"/>
          <w:sz w:val="26"/>
          <w:szCs w:val="26"/>
        </w:rPr>
        <w:t>N</w:t>
      </w:r>
      <w:r w:rsidRPr="002D0A9D">
        <w:rPr>
          <w:rFonts w:ascii="Times New Roman" w:hAnsi="Times New Roman" w:cs="Times New Roman"/>
          <w:sz w:val="26"/>
          <w:szCs w:val="26"/>
        </w:rPr>
        <w:t xml:space="preserve">gày </w:t>
      </w:r>
      <w:r w:rsidR="003C4685" w:rsidRPr="002D0A9D">
        <w:rPr>
          <w:rFonts w:ascii="Times New Roman" w:hAnsi="Times New Roman" w:cs="Times New Roman"/>
          <w:sz w:val="26"/>
          <w:szCs w:val="26"/>
        </w:rPr>
        <w:t>07</w:t>
      </w:r>
      <w:r w:rsidRPr="002D0A9D">
        <w:rPr>
          <w:rFonts w:ascii="Times New Roman" w:hAnsi="Times New Roman" w:cs="Times New Roman"/>
          <w:sz w:val="26"/>
          <w:szCs w:val="26"/>
        </w:rPr>
        <w:t>/</w:t>
      </w:r>
      <w:r w:rsidR="003C4685" w:rsidRPr="002D0A9D">
        <w:rPr>
          <w:rFonts w:ascii="Times New Roman" w:hAnsi="Times New Roman" w:cs="Times New Roman"/>
          <w:sz w:val="26"/>
          <w:szCs w:val="26"/>
        </w:rPr>
        <w:t>4</w:t>
      </w:r>
      <w:r w:rsidRPr="002D0A9D">
        <w:rPr>
          <w:rFonts w:ascii="Times New Roman" w:hAnsi="Times New Roman" w:cs="Times New Roman"/>
          <w:sz w:val="26"/>
          <w:szCs w:val="26"/>
        </w:rPr>
        <w:t xml:space="preserve">/2019: </w:t>
      </w:r>
      <w:r w:rsidR="003C4685" w:rsidRPr="002D0A9D">
        <w:rPr>
          <w:rFonts w:ascii="Times New Roman" w:hAnsi="Times New Roman" w:cs="Times New Roman"/>
          <w:sz w:val="26"/>
          <w:szCs w:val="26"/>
        </w:rPr>
        <w:t xml:space="preserve">Tổ chức ngày hội, </w:t>
      </w:r>
      <w:r w:rsidR="00955FD1">
        <w:rPr>
          <w:rFonts w:ascii="Times New Roman" w:hAnsi="Times New Roman" w:cs="Times New Roman"/>
          <w:sz w:val="26"/>
          <w:szCs w:val="26"/>
          <w:lang w:val="en-US"/>
        </w:rPr>
        <w:t>t</w:t>
      </w:r>
      <w:r w:rsidRPr="002D0A9D">
        <w:rPr>
          <w:rFonts w:ascii="Times New Roman" w:hAnsi="Times New Roman" w:cs="Times New Roman"/>
          <w:sz w:val="26"/>
          <w:szCs w:val="26"/>
        </w:rPr>
        <w:t>ổng kết, trao giả</w:t>
      </w:r>
      <w:r w:rsidR="00955FD1">
        <w:rPr>
          <w:rFonts w:ascii="Times New Roman" w:hAnsi="Times New Roman" w:cs="Times New Roman"/>
          <w:sz w:val="26"/>
          <w:szCs w:val="26"/>
        </w:rPr>
        <w:t>i</w:t>
      </w:r>
      <w:r w:rsidR="00955FD1">
        <w:rPr>
          <w:rFonts w:ascii="Times New Roman" w:hAnsi="Times New Roman" w:cs="Times New Roman"/>
          <w:sz w:val="26"/>
          <w:szCs w:val="26"/>
          <w:lang w:val="en-US"/>
        </w:rPr>
        <w:t>.</w:t>
      </w:r>
    </w:p>
    <w:p w:rsidR="00BC4D85" w:rsidRDefault="005536C2" w:rsidP="005C17B2">
      <w:pPr>
        <w:pStyle w:val="ThngthngWeb"/>
        <w:shd w:val="clear" w:color="auto" w:fill="FFFFFF"/>
        <w:spacing w:before="0" w:beforeAutospacing="0" w:after="0" w:afterAutospacing="0"/>
        <w:ind w:firstLine="720"/>
        <w:jc w:val="both"/>
        <w:rPr>
          <w:sz w:val="26"/>
          <w:szCs w:val="26"/>
          <w:lang w:val="en-US"/>
        </w:rPr>
      </w:pPr>
      <w:r w:rsidRPr="002D0A9D">
        <w:rPr>
          <w:sz w:val="26"/>
          <w:szCs w:val="26"/>
        </w:rPr>
        <w:t xml:space="preserve">- Ngày </w:t>
      </w:r>
      <w:r w:rsidR="006A0D8F" w:rsidRPr="002D0A9D">
        <w:rPr>
          <w:sz w:val="26"/>
          <w:szCs w:val="26"/>
        </w:rPr>
        <w:t>08</w:t>
      </w:r>
      <w:r w:rsidRPr="002D0A9D">
        <w:rPr>
          <w:sz w:val="26"/>
          <w:szCs w:val="26"/>
        </w:rPr>
        <w:t>/4/2019: Họp rút kinh nghiệm công tác tổ chức.</w:t>
      </w:r>
    </w:p>
    <w:p w:rsidR="00955FD1" w:rsidRPr="00955FD1" w:rsidRDefault="00955FD1" w:rsidP="005C17B2">
      <w:pPr>
        <w:pStyle w:val="ThngthngWeb"/>
        <w:shd w:val="clear" w:color="auto" w:fill="FFFFFF"/>
        <w:spacing w:before="0" w:beforeAutospacing="0" w:after="0" w:afterAutospacing="0"/>
        <w:ind w:firstLine="720"/>
        <w:jc w:val="both"/>
        <w:rPr>
          <w:sz w:val="26"/>
          <w:szCs w:val="26"/>
          <w:lang w:val="en-US"/>
        </w:rPr>
      </w:pPr>
    </w:p>
    <w:p w:rsidR="00BC4D85" w:rsidRPr="002D0A9D" w:rsidRDefault="00BC4D85" w:rsidP="005C17B2">
      <w:pPr>
        <w:pStyle w:val="ThngthngWeb"/>
        <w:shd w:val="clear" w:color="auto" w:fill="FFFFFF"/>
        <w:spacing w:before="0" w:beforeAutospacing="0" w:after="0" w:afterAutospacing="0"/>
        <w:ind w:firstLine="720"/>
        <w:jc w:val="both"/>
        <w:rPr>
          <w:sz w:val="26"/>
          <w:szCs w:val="26"/>
        </w:rPr>
      </w:pPr>
      <w:r w:rsidRPr="002D0A9D">
        <w:rPr>
          <w:sz w:val="26"/>
          <w:szCs w:val="26"/>
        </w:rPr>
        <w:t xml:space="preserve">Trên đây là </w:t>
      </w:r>
      <w:r w:rsidR="00955FD1" w:rsidRPr="002D0A9D">
        <w:rPr>
          <w:sz w:val="26"/>
          <w:szCs w:val="26"/>
        </w:rPr>
        <w:t xml:space="preserve">Kế </w:t>
      </w:r>
      <w:r w:rsidRPr="002D0A9D">
        <w:rPr>
          <w:sz w:val="26"/>
          <w:szCs w:val="26"/>
        </w:rPr>
        <w:t xml:space="preserve">hoạch tổ chức “Ngày hội sáng tạo </w:t>
      </w:r>
      <w:r w:rsidR="0025683E" w:rsidRPr="002D0A9D">
        <w:rPr>
          <w:sz w:val="26"/>
          <w:szCs w:val="26"/>
        </w:rPr>
        <w:t xml:space="preserve">Khoa </w:t>
      </w:r>
      <w:r w:rsidRPr="002D0A9D">
        <w:rPr>
          <w:sz w:val="26"/>
          <w:szCs w:val="26"/>
        </w:rPr>
        <w:t xml:space="preserve">học </w:t>
      </w:r>
      <w:r w:rsidR="0025683E">
        <w:rPr>
          <w:sz w:val="26"/>
          <w:szCs w:val="26"/>
          <w:lang w:val="en-US"/>
        </w:rPr>
        <w:t>-</w:t>
      </w:r>
      <w:r w:rsidRPr="002D0A9D">
        <w:rPr>
          <w:sz w:val="26"/>
          <w:szCs w:val="26"/>
        </w:rPr>
        <w:t xml:space="preserve"> </w:t>
      </w:r>
      <w:r w:rsidR="0025683E" w:rsidRPr="002D0A9D">
        <w:rPr>
          <w:sz w:val="26"/>
          <w:szCs w:val="26"/>
        </w:rPr>
        <w:t xml:space="preserve">Kỹ </w:t>
      </w:r>
      <w:r w:rsidRPr="002D0A9D">
        <w:rPr>
          <w:sz w:val="26"/>
          <w:szCs w:val="26"/>
        </w:rPr>
        <w:t>thuật” lần thứ I năm 201</w:t>
      </w:r>
      <w:r w:rsidR="005536C2" w:rsidRPr="002D0A9D">
        <w:rPr>
          <w:sz w:val="26"/>
          <w:szCs w:val="26"/>
        </w:rPr>
        <w:t>9</w:t>
      </w:r>
      <w:r w:rsidRPr="002D0A9D">
        <w:rPr>
          <w:sz w:val="26"/>
          <w:szCs w:val="26"/>
        </w:rPr>
        <w:t xml:space="preserve">. </w:t>
      </w:r>
    </w:p>
    <w:p w:rsidR="00C6188E" w:rsidRPr="005536C2" w:rsidRDefault="00C6188E" w:rsidP="00914D3C">
      <w:pPr>
        <w:pStyle w:val="ThngthngWeb"/>
        <w:shd w:val="clear" w:color="auto" w:fill="FFFFFF"/>
        <w:spacing w:before="0" w:beforeAutospacing="0" w:after="0" w:afterAutospacing="0"/>
        <w:ind w:firstLine="720"/>
        <w:jc w:val="both"/>
        <w:rPr>
          <w:rFonts w:asciiTheme="majorHAnsi" w:hAnsiTheme="majorHAnsi" w:cstheme="majorHAnsi"/>
          <w:color w:val="000000"/>
          <w:sz w:val="28"/>
          <w:szCs w:val="28"/>
        </w:rPr>
      </w:pPr>
    </w:p>
    <w:tbl>
      <w:tblPr>
        <w:tblpPr w:leftFromText="180" w:rightFromText="180" w:vertAnchor="text" w:horzAnchor="margin" w:tblpXSpec="center" w:tblpY="133"/>
        <w:tblW w:w="9606" w:type="dxa"/>
        <w:tblLook w:val="01E0" w:firstRow="1" w:lastRow="1" w:firstColumn="1" w:lastColumn="1" w:noHBand="0" w:noVBand="0"/>
      </w:tblPr>
      <w:tblGrid>
        <w:gridCol w:w="4503"/>
        <w:gridCol w:w="5103"/>
      </w:tblGrid>
      <w:tr w:rsidR="005536C2" w:rsidRPr="005536C2" w:rsidTr="007249C2">
        <w:tc>
          <w:tcPr>
            <w:tcW w:w="4503" w:type="dxa"/>
          </w:tcPr>
          <w:p w:rsidR="005536C2" w:rsidRDefault="00D9527F" w:rsidP="007249C2">
            <w:pPr>
              <w:spacing w:after="0" w:line="240" w:lineRule="auto"/>
              <w:ind w:hanging="2"/>
              <w:jc w:val="center"/>
              <w:rPr>
                <w:rFonts w:asciiTheme="majorHAnsi" w:hAnsiTheme="majorHAnsi" w:cstheme="majorHAnsi"/>
                <w:b/>
                <w:sz w:val="26"/>
                <w:szCs w:val="26"/>
                <w:lang w:val="es-MX"/>
              </w:rPr>
            </w:pPr>
            <w:r>
              <w:rPr>
                <w:rFonts w:asciiTheme="majorHAnsi" w:hAnsiTheme="majorHAnsi" w:cstheme="majorHAnsi"/>
                <w:b/>
                <w:sz w:val="26"/>
                <w:szCs w:val="26"/>
                <w:lang w:val="es-MX"/>
              </w:rPr>
              <w:t>TM.</w:t>
            </w:r>
            <w:r w:rsidR="00BF078F">
              <w:rPr>
                <w:rFonts w:asciiTheme="majorHAnsi" w:hAnsiTheme="majorHAnsi" w:cstheme="majorHAnsi"/>
                <w:b/>
                <w:sz w:val="26"/>
                <w:szCs w:val="26"/>
                <w:lang w:val="es-MX"/>
              </w:rPr>
              <w:t>ỦY BAN NHÂN DÂN</w:t>
            </w:r>
            <w:r>
              <w:rPr>
                <w:rFonts w:asciiTheme="majorHAnsi" w:hAnsiTheme="majorHAnsi" w:cstheme="majorHAnsi"/>
                <w:b/>
                <w:sz w:val="26"/>
                <w:szCs w:val="26"/>
                <w:lang w:val="es-MX"/>
              </w:rPr>
              <w:t xml:space="preserve"> QUẬN 3</w:t>
            </w:r>
          </w:p>
          <w:p w:rsidR="00073616" w:rsidRDefault="00073616" w:rsidP="007249C2">
            <w:pPr>
              <w:spacing w:after="0" w:line="240" w:lineRule="auto"/>
              <w:ind w:hanging="2"/>
              <w:jc w:val="center"/>
              <w:rPr>
                <w:rFonts w:asciiTheme="majorHAnsi" w:hAnsiTheme="majorHAnsi" w:cstheme="majorHAnsi"/>
                <w:b/>
                <w:sz w:val="26"/>
                <w:szCs w:val="26"/>
                <w:lang w:val="es-MX"/>
              </w:rPr>
            </w:pPr>
            <w:r>
              <w:rPr>
                <w:rFonts w:asciiTheme="majorHAnsi" w:hAnsiTheme="majorHAnsi" w:cstheme="majorHAnsi"/>
                <w:b/>
                <w:sz w:val="26"/>
                <w:szCs w:val="26"/>
                <w:lang w:val="es-MX"/>
              </w:rPr>
              <w:t>KT.CHỦ TỊCH</w:t>
            </w:r>
          </w:p>
          <w:p w:rsidR="007249C2" w:rsidRDefault="00D9527F" w:rsidP="007249C2">
            <w:pPr>
              <w:spacing w:after="0" w:line="240" w:lineRule="auto"/>
              <w:ind w:hanging="2"/>
              <w:jc w:val="center"/>
              <w:rPr>
                <w:rFonts w:asciiTheme="majorHAnsi" w:hAnsiTheme="majorHAnsi" w:cstheme="majorHAnsi"/>
                <w:b/>
                <w:sz w:val="26"/>
                <w:szCs w:val="26"/>
                <w:lang w:val="es-MX"/>
              </w:rPr>
            </w:pPr>
            <w:r>
              <w:rPr>
                <w:rFonts w:asciiTheme="majorHAnsi" w:hAnsiTheme="majorHAnsi" w:cstheme="majorHAnsi"/>
                <w:b/>
                <w:sz w:val="26"/>
                <w:szCs w:val="26"/>
                <w:lang w:val="es-MX"/>
              </w:rPr>
              <w:t>PHÓ CHỦ TỊCH</w:t>
            </w:r>
          </w:p>
          <w:p w:rsidR="007249C2" w:rsidRDefault="007249C2" w:rsidP="007249C2">
            <w:pPr>
              <w:spacing w:after="0" w:line="240" w:lineRule="auto"/>
              <w:ind w:hanging="2"/>
              <w:jc w:val="center"/>
              <w:rPr>
                <w:rFonts w:asciiTheme="majorHAnsi" w:hAnsiTheme="majorHAnsi" w:cstheme="majorHAnsi"/>
                <w:b/>
                <w:sz w:val="26"/>
                <w:szCs w:val="26"/>
                <w:lang w:val="es-MX"/>
              </w:rPr>
            </w:pPr>
          </w:p>
          <w:p w:rsidR="007249C2" w:rsidRDefault="007249C2" w:rsidP="007249C2">
            <w:pPr>
              <w:spacing w:after="0" w:line="240" w:lineRule="auto"/>
              <w:ind w:hanging="2"/>
              <w:jc w:val="center"/>
              <w:rPr>
                <w:rFonts w:asciiTheme="majorHAnsi" w:hAnsiTheme="majorHAnsi" w:cstheme="majorHAnsi"/>
                <w:b/>
                <w:sz w:val="26"/>
                <w:szCs w:val="26"/>
                <w:lang w:val="es-MX"/>
              </w:rPr>
            </w:pPr>
          </w:p>
          <w:p w:rsidR="007249C2" w:rsidRDefault="007249C2" w:rsidP="007249C2">
            <w:pPr>
              <w:spacing w:after="0" w:line="240" w:lineRule="auto"/>
              <w:ind w:hanging="2"/>
              <w:jc w:val="center"/>
              <w:rPr>
                <w:rFonts w:asciiTheme="majorHAnsi" w:hAnsiTheme="majorHAnsi" w:cstheme="majorHAnsi"/>
                <w:b/>
                <w:sz w:val="26"/>
                <w:szCs w:val="26"/>
                <w:lang w:val="es-MX"/>
              </w:rPr>
            </w:pPr>
          </w:p>
          <w:p w:rsidR="007249C2" w:rsidRDefault="007249C2" w:rsidP="007249C2">
            <w:pPr>
              <w:spacing w:after="0" w:line="240" w:lineRule="auto"/>
              <w:ind w:hanging="2"/>
              <w:jc w:val="center"/>
              <w:rPr>
                <w:rFonts w:asciiTheme="majorHAnsi" w:hAnsiTheme="majorHAnsi" w:cstheme="majorHAnsi"/>
                <w:b/>
                <w:sz w:val="26"/>
                <w:szCs w:val="26"/>
                <w:lang w:val="es-MX"/>
              </w:rPr>
            </w:pPr>
          </w:p>
          <w:p w:rsidR="007249C2" w:rsidRPr="005536C2" w:rsidRDefault="00D9527F" w:rsidP="007249C2">
            <w:pPr>
              <w:spacing w:after="0" w:line="240" w:lineRule="auto"/>
              <w:ind w:hanging="2"/>
              <w:jc w:val="center"/>
              <w:rPr>
                <w:rFonts w:asciiTheme="majorHAnsi" w:hAnsiTheme="majorHAnsi" w:cstheme="majorHAnsi"/>
                <w:b/>
                <w:sz w:val="26"/>
                <w:szCs w:val="26"/>
                <w:lang w:val="es-MX"/>
              </w:rPr>
            </w:pPr>
            <w:r>
              <w:rPr>
                <w:rFonts w:asciiTheme="majorHAnsi" w:hAnsiTheme="majorHAnsi" w:cstheme="majorHAnsi"/>
                <w:b/>
                <w:sz w:val="26"/>
                <w:szCs w:val="26"/>
                <w:lang w:val="es-MX"/>
              </w:rPr>
              <w:t>Trần Quang Bá</w:t>
            </w:r>
          </w:p>
          <w:p w:rsidR="005536C2" w:rsidRPr="005536C2" w:rsidRDefault="005536C2" w:rsidP="002F3080">
            <w:pPr>
              <w:spacing w:after="0" w:line="240" w:lineRule="auto"/>
              <w:ind w:hanging="2"/>
              <w:jc w:val="both"/>
              <w:rPr>
                <w:rFonts w:asciiTheme="majorHAnsi" w:hAnsiTheme="majorHAnsi" w:cstheme="majorHAnsi"/>
                <w:sz w:val="32"/>
                <w:szCs w:val="28"/>
              </w:rPr>
            </w:pPr>
          </w:p>
        </w:tc>
        <w:tc>
          <w:tcPr>
            <w:tcW w:w="5103" w:type="dxa"/>
          </w:tcPr>
          <w:p w:rsidR="005536C2" w:rsidRPr="005536C2" w:rsidRDefault="005536C2" w:rsidP="002341AA">
            <w:pPr>
              <w:spacing w:after="0" w:line="240" w:lineRule="auto"/>
              <w:ind w:left="1" w:hanging="3"/>
              <w:jc w:val="center"/>
              <w:rPr>
                <w:rFonts w:asciiTheme="majorHAnsi" w:hAnsiTheme="majorHAnsi" w:cstheme="majorHAnsi"/>
                <w:b/>
                <w:sz w:val="28"/>
                <w:szCs w:val="28"/>
              </w:rPr>
            </w:pPr>
            <w:r w:rsidRPr="005536C2">
              <w:rPr>
                <w:rFonts w:asciiTheme="majorHAnsi" w:hAnsiTheme="majorHAnsi" w:cstheme="majorHAnsi"/>
                <w:b/>
                <w:sz w:val="28"/>
                <w:szCs w:val="28"/>
              </w:rPr>
              <w:t xml:space="preserve">TM. BAN THƯỜNG VỤ QUẬN ĐOÀN </w:t>
            </w:r>
          </w:p>
          <w:p w:rsidR="005536C2" w:rsidRPr="00547009" w:rsidRDefault="005536C2" w:rsidP="002341AA">
            <w:pPr>
              <w:spacing w:after="0" w:line="240" w:lineRule="auto"/>
              <w:ind w:left="1" w:hanging="3"/>
              <w:jc w:val="center"/>
              <w:rPr>
                <w:rFonts w:asciiTheme="majorHAnsi" w:hAnsiTheme="majorHAnsi" w:cstheme="majorHAnsi"/>
                <w:b/>
                <w:sz w:val="28"/>
                <w:szCs w:val="28"/>
              </w:rPr>
            </w:pPr>
            <w:r w:rsidRPr="00547009">
              <w:rPr>
                <w:rFonts w:asciiTheme="majorHAnsi" w:hAnsiTheme="majorHAnsi" w:cstheme="majorHAnsi"/>
                <w:b/>
                <w:sz w:val="28"/>
                <w:szCs w:val="28"/>
              </w:rPr>
              <w:t xml:space="preserve">BÍ THƯ </w:t>
            </w:r>
          </w:p>
          <w:p w:rsidR="005536C2" w:rsidRPr="005536C2" w:rsidRDefault="005536C2" w:rsidP="002341AA">
            <w:pPr>
              <w:spacing w:after="0" w:line="240" w:lineRule="auto"/>
              <w:ind w:left="1" w:hanging="3"/>
              <w:jc w:val="center"/>
              <w:rPr>
                <w:rFonts w:asciiTheme="majorHAnsi" w:hAnsiTheme="majorHAnsi" w:cstheme="majorHAnsi"/>
                <w:i/>
                <w:sz w:val="28"/>
                <w:szCs w:val="28"/>
              </w:rPr>
            </w:pPr>
          </w:p>
          <w:p w:rsidR="005536C2" w:rsidRPr="005536C2" w:rsidRDefault="005536C2" w:rsidP="002341AA">
            <w:pPr>
              <w:spacing w:after="0" w:line="240" w:lineRule="auto"/>
              <w:ind w:left="1" w:hanging="3"/>
              <w:rPr>
                <w:rFonts w:asciiTheme="majorHAnsi" w:hAnsiTheme="majorHAnsi" w:cstheme="majorHAnsi"/>
                <w:b/>
                <w:sz w:val="28"/>
                <w:szCs w:val="28"/>
              </w:rPr>
            </w:pPr>
          </w:p>
          <w:p w:rsidR="005536C2" w:rsidRPr="007249C2" w:rsidRDefault="005536C2" w:rsidP="002341AA">
            <w:pPr>
              <w:spacing w:after="0" w:line="240" w:lineRule="auto"/>
              <w:ind w:left="1" w:hanging="3"/>
              <w:rPr>
                <w:rFonts w:asciiTheme="majorHAnsi" w:hAnsiTheme="majorHAnsi" w:cstheme="majorHAnsi"/>
                <w:b/>
                <w:sz w:val="42"/>
                <w:szCs w:val="28"/>
              </w:rPr>
            </w:pPr>
          </w:p>
          <w:p w:rsidR="00073616" w:rsidRDefault="00073616" w:rsidP="007249C2">
            <w:pPr>
              <w:spacing w:after="0" w:line="240" w:lineRule="auto"/>
              <w:ind w:left="1" w:hanging="3"/>
              <w:jc w:val="center"/>
              <w:rPr>
                <w:rFonts w:asciiTheme="majorHAnsi" w:hAnsiTheme="majorHAnsi" w:cstheme="majorHAnsi"/>
                <w:b/>
                <w:sz w:val="28"/>
                <w:szCs w:val="28"/>
                <w:lang w:val="en-US"/>
              </w:rPr>
            </w:pPr>
          </w:p>
          <w:p w:rsidR="005536C2" w:rsidRPr="00547009" w:rsidRDefault="00547009" w:rsidP="007249C2">
            <w:pPr>
              <w:spacing w:after="0" w:line="240" w:lineRule="auto"/>
              <w:ind w:left="1" w:hanging="3"/>
              <w:jc w:val="center"/>
              <w:rPr>
                <w:rFonts w:asciiTheme="majorHAnsi" w:hAnsiTheme="majorHAnsi" w:cstheme="majorHAnsi"/>
                <w:b/>
                <w:sz w:val="32"/>
                <w:szCs w:val="28"/>
                <w:lang w:val="en-US"/>
              </w:rPr>
            </w:pPr>
            <w:r>
              <w:rPr>
                <w:rFonts w:asciiTheme="majorHAnsi" w:hAnsiTheme="majorHAnsi" w:cstheme="majorHAnsi"/>
                <w:b/>
                <w:sz w:val="28"/>
                <w:szCs w:val="28"/>
                <w:lang w:val="en-US"/>
              </w:rPr>
              <w:t>Ngô Thị Hiền</w:t>
            </w:r>
          </w:p>
        </w:tc>
      </w:tr>
      <w:tr w:rsidR="007249C2" w:rsidRPr="005536C2" w:rsidTr="007249C2">
        <w:tc>
          <w:tcPr>
            <w:tcW w:w="4503" w:type="dxa"/>
          </w:tcPr>
          <w:p w:rsidR="007249C2" w:rsidRPr="00426E2E" w:rsidRDefault="007249C2" w:rsidP="007249C2">
            <w:pPr>
              <w:spacing w:after="0" w:line="240" w:lineRule="auto"/>
              <w:ind w:hanging="2"/>
              <w:jc w:val="both"/>
              <w:rPr>
                <w:rFonts w:asciiTheme="majorHAnsi" w:hAnsiTheme="majorHAnsi" w:cstheme="majorHAnsi"/>
                <w:b/>
                <w:sz w:val="26"/>
                <w:szCs w:val="26"/>
                <w:lang w:val="es-MX"/>
              </w:rPr>
            </w:pPr>
            <w:r w:rsidRPr="00426E2E">
              <w:rPr>
                <w:rFonts w:asciiTheme="majorHAnsi" w:hAnsiTheme="majorHAnsi" w:cstheme="majorHAnsi"/>
                <w:b/>
                <w:sz w:val="26"/>
                <w:szCs w:val="26"/>
                <w:lang w:val="es-MX"/>
              </w:rPr>
              <w:t>Nơi nhận:</w:t>
            </w:r>
          </w:p>
          <w:p w:rsidR="007249C2" w:rsidRDefault="007249C2" w:rsidP="007249C2">
            <w:pPr>
              <w:spacing w:after="0" w:line="240" w:lineRule="auto"/>
              <w:ind w:hanging="2"/>
              <w:jc w:val="both"/>
              <w:rPr>
                <w:rFonts w:asciiTheme="majorHAnsi" w:hAnsiTheme="majorHAnsi" w:cstheme="majorHAnsi"/>
              </w:rPr>
            </w:pPr>
            <w:r w:rsidRPr="005536C2">
              <w:rPr>
                <w:rFonts w:asciiTheme="majorHAnsi" w:hAnsiTheme="majorHAnsi" w:cstheme="majorHAnsi"/>
              </w:rPr>
              <w:t>- Thành Đoàn:</w:t>
            </w:r>
            <w:r>
              <w:rPr>
                <w:rFonts w:asciiTheme="majorHAnsi" w:hAnsiTheme="majorHAnsi" w:cstheme="majorHAnsi"/>
              </w:rPr>
              <w:t xml:space="preserve"> đ/c Ông Thị Ngọc Linh, </w:t>
            </w:r>
          </w:p>
          <w:p w:rsidR="007249C2" w:rsidRDefault="007249C2" w:rsidP="007249C2">
            <w:pPr>
              <w:spacing w:after="0" w:line="240" w:lineRule="auto"/>
              <w:ind w:hanging="2"/>
              <w:jc w:val="both"/>
              <w:rPr>
                <w:rFonts w:asciiTheme="majorHAnsi" w:hAnsiTheme="majorHAnsi" w:cstheme="majorHAnsi"/>
                <w:lang w:val="en-US"/>
              </w:rPr>
            </w:pPr>
            <w:r w:rsidRPr="005536C2">
              <w:rPr>
                <w:rFonts w:asciiTheme="majorHAnsi" w:hAnsiTheme="majorHAnsi" w:cstheme="majorHAnsi"/>
              </w:rPr>
              <w:t xml:space="preserve"> Ban TNTH, </w:t>
            </w:r>
            <w:r>
              <w:rPr>
                <w:rFonts w:asciiTheme="majorHAnsi" w:hAnsiTheme="majorHAnsi" w:cstheme="majorHAnsi"/>
              </w:rPr>
              <w:t>TT phát triển KH&amp;CN Trẻ</w:t>
            </w:r>
            <w:r w:rsidRPr="005536C2">
              <w:rPr>
                <w:rFonts w:asciiTheme="majorHAnsi" w:hAnsiTheme="majorHAnsi" w:cstheme="majorHAnsi"/>
              </w:rPr>
              <w:t>;</w:t>
            </w:r>
          </w:p>
          <w:p w:rsidR="008E29AB" w:rsidRPr="008E29AB" w:rsidRDefault="008E29AB" w:rsidP="007249C2">
            <w:pPr>
              <w:spacing w:after="0" w:line="240" w:lineRule="auto"/>
              <w:ind w:hanging="2"/>
              <w:jc w:val="both"/>
              <w:rPr>
                <w:rFonts w:asciiTheme="majorHAnsi" w:hAnsiTheme="majorHAnsi" w:cstheme="majorHAnsi"/>
                <w:lang w:val="en-US"/>
              </w:rPr>
            </w:pPr>
            <w:r>
              <w:rPr>
                <w:rFonts w:asciiTheme="majorHAnsi" w:hAnsiTheme="majorHAnsi" w:cstheme="majorHAnsi"/>
                <w:lang w:val="en-US"/>
              </w:rPr>
              <w:t>- Sở</w:t>
            </w:r>
            <w:r w:rsidR="007C4733">
              <w:rPr>
                <w:rFonts w:asciiTheme="majorHAnsi" w:hAnsiTheme="majorHAnsi" w:cstheme="majorHAnsi"/>
                <w:lang w:val="en-US"/>
              </w:rPr>
              <w:t xml:space="preserve"> KH&amp;CN Tp.HCM</w:t>
            </w:r>
            <w:r>
              <w:rPr>
                <w:rFonts w:asciiTheme="majorHAnsi" w:hAnsiTheme="majorHAnsi" w:cstheme="majorHAnsi"/>
                <w:lang w:val="en-US"/>
              </w:rPr>
              <w:t>;</w:t>
            </w:r>
          </w:p>
          <w:p w:rsidR="007249C2" w:rsidRPr="005536C2" w:rsidRDefault="007249C2" w:rsidP="007249C2">
            <w:pPr>
              <w:spacing w:after="0" w:line="240" w:lineRule="auto"/>
              <w:ind w:hanging="2"/>
              <w:jc w:val="both"/>
              <w:rPr>
                <w:rFonts w:asciiTheme="majorHAnsi" w:hAnsiTheme="majorHAnsi" w:cstheme="majorHAnsi"/>
              </w:rPr>
            </w:pPr>
            <w:r w:rsidRPr="005536C2">
              <w:rPr>
                <w:rFonts w:asciiTheme="majorHAnsi" w:hAnsiTheme="majorHAnsi" w:cstheme="majorHAnsi"/>
              </w:rPr>
              <w:t xml:space="preserve">- Quận ủy: </w:t>
            </w:r>
            <w:r>
              <w:rPr>
                <w:rFonts w:asciiTheme="majorHAnsi" w:hAnsiTheme="majorHAnsi" w:cstheme="majorHAnsi"/>
              </w:rPr>
              <w:t xml:space="preserve">đ/c Trương Trần Đạt, </w:t>
            </w:r>
            <w:r w:rsidR="006B6EAE">
              <w:rPr>
                <w:rFonts w:asciiTheme="majorHAnsi" w:hAnsiTheme="majorHAnsi" w:cstheme="majorHAnsi"/>
                <w:lang w:val="en-US"/>
              </w:rPr>
              <w:t>Ban Dân vận</w:t>
            </w:r>
            <w:r w:rsidR="006B6EAE">
              <w:rPr>
                <w:rFonts w:asciiTheme="majorHAnsi" w:hAnsiTheme="majorHAnsi" w:cstheme="majorHAnsi"/>
              </w:rPr>
              <w:t>, V</w:t>
            </w:r>
            <w:r w:rsidR="006B6EAE">
              <w:rPr>
                <w:rFonts w:asciiTheme="majorHAnsi" w:hAnsiTheme="majorHAnsi" w:cstheme="majorHAnsi"/>
                <w:lang w:val="en-US"/>
              </w:rPr>
              <w:t>ăn phòng Quận ủy</w:t>
            </w:r>
            <w:r w:rsidRPr="005536C2">
              <w:rPr>
                <w:rFonts w:asciiTheme="majorHAnsi" w:hAnsiTheme="majorHAnsi" w:cstheme="majorHAnsi"/>
              </w:rPr>
              <w:t>;</w:t>
            </w:r>
          </w:p>
          <w:p w:rsidR="007249C2" w:rsidRPr="005536C2" w:rsidRDefault="007249C2" w:rsidP="007249C2">
            <w:pPr>
              <w:spacing w:after="0" w:line="240" w:lineRule="auto"/>
              <w:ind w:hanging="2"/>
              <w:jc w:val="both"/>
              <w:rPr>
                <w:rFonts w:asciiTheme="majorHAnsi" w:hAnsiTheme="majorHAnsi" w:cstheme="majorHAnsi"/>
              </w:rPr>
            </w:pPr>
            <w:r w:rsidRPr="005536C2">
              <w:rPr>
                <w:rFonts w:asciiTheme="majorHAnsi" w:hAnsiTheme="majorHAnsi" w:cstheme="majorHAnsi"/>
              </w:rPr>
              <w:t>- UBND Quậ</w:t>
            </w:r>
            <w:r>
              <w:rPr>
                <w:rFonts w:asciiTheme="majorHAnsi" w:hAnsiTheme="majorHAnsi" w:cstheme="majorHAnsi"/>
              </w:rPr>
              <w:t xml:space="preserve">n: </w:t>
            </w:r>
            <w:r w:rsidR="00DB68D3">
              <w:rPr>
                <w:rFonts w:asciiTheme="majorHAnsi" w:hAnsiTheme="majorHAnsi" w:cstheme="majorHAnsi"/>
                <w:lang w:val="en-US"/>
              </w:rPr>
              <w:t xml:space="preserve">TT.UBND Quận; </w:t>
            </w:r>
            <w:r w:rsidR="00D00902">
              <w:rPr>
                <w:rFonts w:asciiTheme="majorHAnsi" w:hAnsiTheme="majorHAnsi" w:cstheme="majorHAnsi"/>
              </w:rPr>
              <w:t>P</w:t>
            </w:r>
            <w:r w:rsidR="00D00902">
              <w:rPr>
                <w:rFonts w:asciiTheme="majorHAnsi" w:hAnsiTheme="majorHAnsi" w:cstheme="majorHAnsi"/>
                <w:lang w:val="en-US"/>
              </w:rPr>
              <w:t>hòng Kinh tế</w:t>
            </w:r>
            <w:r>
              <w:rPr>
                <w:rFonts w:asciiTheme="majorHAnsi" w:hAnsiTheme="majorHAnsi" w:cstheme="majorHAnsi"/>
              </w:rPr>
              <w:t xml:space="preserve">, </w:t>
            </w:r>
            <w:r w:rsidR="00D00902">
              <w:rPr>
                <w:rFonts w:asciiTheme="majorHAnsi" w:hAnsiTheme="majorHAnsi" w:cstheme="majorHAnsi"/>
                <w:lang w:val="en-US"/>
              </w:rPr>
              <w:t xml:space="preserve">Phòng TCKH, </w:t>
            </w:r>
            <w:r>
              <w:rPr>
                <w:rFonts w:asciiTheme="majorHAnsi" w:hAnsiTheme="majorHAnsi" w:cstheme="majorHAnsi"/>
              </w:rPr>
              <w:t xml:space="preserve">Phòng GD&amp;ĐT; </w:t>
            </w:r>
            <w:r w:rsidR="006B6EAE">
              <w:rPr>
                <w:rFonts w:asciiTheme="majorHAnsi" w:hAnsiTheme="majorHAnsi" w:cstheme="majorHAnsi"/>
              </w:rPr>
              <w:t>V</w:t>
            </w:r>
            <w:r w:rsidR="006B6EAE">
              <w:rPr>
                <w:rFonts w:asciiTheme="majorHAnsi" w:hAnsiTheme="majorHAnsi" w:cstheme="majorHAnsi"/>
                <w:lang w:val="en-US"/>
              </w:rPr>
              <w:t>ăn phòng HĐND-UBND Quận 3</w:t>
            </w:r>
            <w:r w:rsidRPr="005536C2">
              <w:rPr>
                <w:rFonts w:asciiTheme="majorHAnsi" w:hAnsiTheme="majorHAnsi" w:cstheme="majorHAnsi"/>
              </w:rPr>
              <w:t>;</w:t>
            </w:r>
          </w:p>
          <w:p w:rsidR="007249C2" w:rsidRPr="005536C2" w:rsidRDefault="007249C2" w:rsidP="007249C2">
            <w:pPr>
              <w:spacing w:after="0" w:line="240" w:lineRule="auto"/>
              <w:ind w:hanging="2"/>
              <w:jc w:val="both"/>
              <w:rPr>
                <w:rFonts w:asciiTheme="majorHAnsi" w:hAnsiTheme="majorHAnsi" w:cstheme="majorHAnsi"/>
              </w:rPr>
            </w:pPr>
            <w:r w:rsidRPr="005536C2">
              <w:rPr>
                <w:rFonts w:asciiTheme="majorHAnsi" w:hAnsiTheme="majorHAnsi" w:cstheme="majorHAnsi"/>
                <w:lang w:val="es-MX"/>
              </w:rPr>
              <w:t xml:space="preserve">- Quận đoàn: </w:t>
            </w:r>
            <w:r w:rsidRPr="005536C2">
              <w:rPr>
                <w:rFonts w:asciiTheme="majorHAnsi" w:hAnsiTheme="majorHAnsi" w:cstheme="majorHAnsi"/>
              </w:rPr>
              <w:t>T</w:t>
            </w:r>
            <w:r w:rsidR="00D00902">
              <w:rPr>
                <w:rFonts w:asciiTheme="majorHAnsi" w:hAnsiTheme="majorHAnsi" w:cstheme="majorHAnsi"/>
                <w:lang w:val="en-US"/>
              </w:rPr>
              <w:t>hường trực</w:t>
            </w:r>
            <w:r w:rsidRPr="005536C2">
              <w:rPr>
                <w:rFonts w:asciiTheme="majorHAnsi" w:hAnsiTheme="majorHAnsi" w:cstheme="majorHAnsi"/>
              </w:rPr>
              <w:t xml:space="preserve">, </w:t>
            </w:r>
            <w:r w:rsidRPr="005536C2">
              <w:rPr>
                <w:rFonts w:asciiTheme="majorHAnsi" w:hAnsiTheme="majorHAnsi" w:cstheme="majorHAnsi"/>
                <w:lang w:val="es-MX"/>
              </w:rPr>
              <w:t xml:space="preserve">Ban </w:t>
            </w:r>
            <w:r w:rsidR="00D00902">
              <w:rPr>
                <w:rFonts w:asciiTheme="majorHAnsi" w:hAnsiTheme="majorHAnsi" w:cstheme="majorHAnsi"/>
                <w:lang w:val="en-US"/>
              </w:rPr>
              <w:t>Thiếu nhi trường học</w:t>
            </w:r>
            <w:r w:rsidRPr="005536C2">
              <w:rPr>
                <w:rFonts w:asciiTheme="majorHAnsi" w:hAnsiTheme="majorHAnsi" w:cstheme="majorHAnsi"/>
              </w:rPr>
              <w:t>;</w:t>
            </w:r>
          </w:p>
          <w:p w:rsidR="007249C2" w:rsidRPr="005536C2" w:rsidRDefault="007249C2" w:rsidP="007249C2">
            <w:pPr>
              <w:spacing w:after="0" w:line="240" w:lineRule="auto"/>
              <w:ind w:hanging="2"/>
              <w:jc w:val="both"/>
              <w:rPr>
                <w:rFonts w:asciiTheme="majorHAnsi" w:hAnsiTheme="majorHAnsi" w:cstheme="majorHAnsi"/>
                <w:b/>
                <w:sz w:val="26"/>
                <w:szCs w:val="26"/>
                <w:lang w:val="es-MX"/>
              </w:rPr>
            </w:pPr>
            <w:r w:rsidRPr="005536C2">
              <w:rPr>
                <w:rFonts w:asciiTheme="majorHAnsi" w:hAnsiTheme="majorHAnsi" w:cstheme="majorHAnsi"/>
              </w:rPr>
              <w:t>- Lưu.</w:t>
            </w:r>
          </w:p>
        </w:tc>
        <w:tc>
          <w:tcPr>
            <w:tcW w:w="5103" w:type="dxa"/>
          </w:tcPr>
          <w:p w:rsidR="007249C2" w:rsidRPr="005536C2" w:rsidRDefault="007249C2" w:rsidP="002341AA">
            <w:pPr>
              <w:spacing w:after="0" w:line="240" w:lineRule="auto"/>
              <w:ind w:left="1" w:hanging="3"/>
              <w:jc w:val="center"/>
              <w:rPr>
                <w:rFonts w:asciiTheme="majorHAnsi" w:hAnsiTheme="majorHAnsi" w:cstheme="majorHAnsi"/>
                <w:b/>
                <w:sz w:val="28"/>
                <w:szCs w:val="28"/>
              </w:rPr>
            </w:pPr>
          </w:p>
        </w:tc>
      </w:tr>
    </w:tbl>
    <w:p w:rsidR="004E2F47" w:rsidRDefault="004E2F47" w:rsidP="00B7514C">
      <w:pPr>
        <w:spacing w:after="0" w:line="240" w:lineRule="auto"/>
        <w:jc w:val="both"/>
        <w:rPr>
          <w:rFonts w:asciiTheme="majorHAnsi" w:hAnsiTheme="majorHAnsi" w:cstheme="majorHAnsi"/>
          <w:sz w:val="28"/>
          <w:szCs w:val="28"/>
        </w:rPr>
      </w:pPr>
    </w:p>
    <w:sectPr w:rsidR="004E2F47" w:rsidSect="00BC4D85">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DFB" w:rsidRDefault="00D30DFB" w:rsidP="005C4AC0">
      <w:pPr>
        <w:spacing w:after="0" w:line="240" w:lineRule="auto"/>
      </w:pPr>
      <w:r>
        <w:separator/>
      </w:r>
    </w:p>
  </w:endnote>
  <w:endnote w:type="continuationSeparator" w:id="0">
    <w:p w:rsidR="00D30DFB" w:rsidRDefault="00D30DFB" w:rsidP="005C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B2" w:rsidRPr="005C17B2" w:rsidRDefault="005C17B2">
    <w:pPr>
      <w:pStyle w:val="Chntrang"/>
      <w:jc w:val="right"/>
      <w:rPr>
        <w:rFonts w:asciiTheme="majorHAnsi" w:hAnsiTheme="majorHAnsi" w:cstheme="majorHAnsi"/>
      </w:rPr>
    </w:pPr>
  </w:p>
  <w:p w:rsidR="005C17B2" w:rsidRDefault="005C17B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376904"/>
      <w:docPartObj>
        <w:docPartGallery w:val="Page Numbers (Bottom of Page)"/>
        <w:docPartUnique/>
      </w:docPartObj>
    </w:sdtPr>
    <w:sdtEndPr>
      <w:rPr>
        <w:rFonts w:asciiTheme="majorHAnsi" w:hAnsiTheme="majorHAnsi" w:cstheme="majorHAnsi"/>
        <w:noProof/>
      </w:rPr>
    </w:sdtEndPr>
    <w:sdtContent>
      <w:p w:rsidR="005C17B2" w:rsidRPr="005C17B2" w:rsidRDefault="005C17B2" w:rsidP="005C17B2">
        <w:pPr>
          <w:pStyle w:val="Chntrang"/>
          <w:jc w:val="center"/>
          <w:rPr>
            <w:rFonts w:asciiTheme="majorHAnsi" w:hAnsiTheme="majorHAnsi" w:cstheme="majorHAnsi"/>
          </w:rPr>
        </w:pPr>
        <w:r w:rsidRPr="005C17B2">
          <w:rPr>
            <w:rFonts w:asciiTheme="majorHAnsi" w:hAnsiTheme="majorHAnsi" w:cstheme="majorHAnsi"/>
          </w:rPr>
          <w:fldChar w:fldCharType="begin"/>
        </w:r>
        <w:r w:rsidRPr="005C17B2">
          <w:rPr>
            <w:rFonts w:asciiTheme="majorHAnsi" w:hAnsiTheme="majorHAnsi" w:cstheme="majorHAnsi"/>
          </w:rPr>
          <w:instrText xml:space="preserve"> PAGE   \* MERGEFORMAT </w:instrText>
        </w:r>
        <w:r w:rsidRPr="005C17B2">
          <w:rPr>
            <w:rFonts w:asciiTheme="majorHAnsi" w:hAnsiTheme="majorHAnsi" w:cstheme="majorHAnsi"/>
          </w:rPr>
          <w:fldChar w:fldCharType="separate"/>
        </w:r>
        <w:r w:rsidR="006B1262">
          <w:rPr>
            <w:rFonts w:asciiTheme="majorHAnsi" w:hAnsiTheme="majorHAnsi" w:cstheme="majorHAnsi"/>
            <w:noProof/>
          </w:rPr>
          <w:t>2</w:t>
        </w:r>
        <w:r w:rsidRPr="005C17B2">
          <w:rPr>
            <w:rFonts w:asciiTheme="majorHAnsi" w:hAnsiTheme="majorHAnsi" w:cstheme="majorHAnsi"/>
            <w:noProof/>
          </w:rPr>
          <w:fldChar w:fldCharType="end"/>
        </w:r>
      </w:p>
    </w:sdtContent>
  </w:sdt>
  <w:p w:rsidR="005C17B2" w:rsidRDefault="005C17B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DFB" w:rsidRDefault="00D30DFB" w:rsidP="005C4AC0">
      <w:pPr>
        <w:spacing w:after="0" w:line="240" w:lineRule="auto"/>
      </w:pPr>
      <w:r>
        <w:separator/>
      </w:r>
    </w:p>
  </w:footnote>
  <w:footnote w:type="continuationSeparator" w:id="0">
    <w:p w:rsidR="00D30DFB" w:rsidRDefault="00D30DFB" w:rsidP="005C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41A9"/>
    <w:multiLevelType w:val="hybridMultilevel"/>
    <w:tmpl w:val="4A6A1F70"/>
    <w:lvl w:ilvl="0" w:tplc="842E4A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5E3"/>
    <w:rsid w:val="00000920"/>
    <w:rsid w:val="00010067"/>
    <w:rsid w:val="00030BA3"/>
    <w:rsid w:val="00034D12"/>
    <w:rsid w:val="000351CE"/>
    <w:rsid w:val="000416CC"/>
    <w:rsid w:val="00055B55"/>
    <w:rsid w:val="00063244"/>
    <w:rsid w:val="000700A2"/>
    <w:rsid w:val="00071A76"/>
    <w:rsid w:val="0007332D"/>
    <w:rsid w:val="00073616"/>
    <w:rsid w:val="000A4967"/>
    <w:rsid w:val="000B6774"/>
    <w:rsid w:val="000B6B00"/>
    <w:rsid w:val="000C242A"/>
    <w:rsid w:val="000C3550"/>
    <w:rsid w:val="000D6BE0"/>
    <w:rsid w:val="000E0B81"/>
    <w:rsid w:val="0012221C"/>
    <w:rsid w:val="001263FC"/>
    <w:rsid w:val="001459E4"/>
    <w:rsid w:val="0015436A"/>
    <w:rsid w:val="00156311"/>
    <w:rsid w:val="00185549"/>
    <w:rsid w:val="001B6445"/>
    <w:rsid w:val="001D7290"/>
    <w:rsid w:val="0020330B"/>
    <w:rsid w:val="00210AA5"/>
    <w:rsid w:val="00213D07"/>
    <w:rsid w:val="002210B0"/>
    <w:rsid w:val="00245FEC"/>
    <w:rsid w:val="0024608A"/>
    <w:rsid w:val="002462FF"/>
    <w:rsid w:val="00255176"/>
    <w:rsid w:val="0025683E"/>
    <w:rsid w:val="00263C5B"/>
    <w:rsid w:val="00297573"/>
    <w:rsid w:val="002A34D9"/>
    <w:rsid w:val="002D0A9D"/>
    <w:rsid w:val="002F3080"/>
    <w:rsid w:val="003268F6"/>
    <w:rsid w:val="0033441D"/>
    <w:rsid w:val="003463D3"/>
    <w:rsid w:val="003547DD"/>
    <w:rsid w:val="00361BBB"/>
    <w:rsid w:val="0036651B"/>
    <w:rsid w:val="00384B3B"/>
    <w:rsid w:val="003C45E3"/>
    <w:rsid w:val="003C4685"/>
    <w:rsid w:val="00426E2E"/>
    <w:rsid w:val="0043038F"/>
    <w:rsid w:val="00450027"/>
    <w:rsid w:val="004724F1"/>
    <w:rsid w:val="00473027"/>
    <w:rsid w:val="004825DF"/>
    <w:rsid w:val="00483203"/>
    <w:rsid w:val="00484753"/>
    <w:rsid w:val="00491E6F"/>
    <w:rsid w:val="004E2F47"/>
    <w:rsid w:val="004E5A6A"/>
    <w:rsid w:val="00502620"/>
    <w:rsid w:val="005204A6"/>
    <w:rsid w:val="0053556C"/>
    <w:rsid w:val="00547009"/>
    <w:rsid w:val="005536C2"/>
    <w:rsid w:val="00560F9A"/>
    <w:rsid w:val="00563693"/>
    <w:rsid w:val="00572CF8"/>
    <w:rsid w:val="005A0C2B"/>
    <w:rsid w:val="005C17B2"/>
    <w:rsid w:val="005C4AC0"/>
    <w:rsid w:val="005D1CCD"/>
    <w:rsid w:val="005F0B02"/>
    <w:rsid w:val="005F0C06"/>
    <w:rsid w:val="00617EF8"/>
    <w:rsid w:val="00660DFA"/>
    <w:rsid w:val="006A0D8F"/>
    <w:rsid w:val="006B1262"/>
    <w:rsid w:val="006B49C7"/>
    <w:rsid w:val="006B6EAE"/>
    <w:rsid w:val="006C04B6"/>
    <w:rsid w:val="006C3610"/>
    <w:rsid w:val="006F1190"/>
    <w:rsid w:val="006F4192"/>
    <w:rsid w:val="006F5405"/>
    <w:rsid w:val="007249C2"/>
    <w:rsid w:val="00726306"/>
    <w:rsid w:val="00727407"/>
    <w:rsid w:val="007318D9"/>
    <w:rsid w:val="00732042"/>
    <w:rsid w:val="007549A4"/>
    <w:rsid w:val="00766DF7"/>
    <w:rsid w:val="00790F27"/>
    <w:rsid w:val="007A6F3F"/>
    <w:rsid w:val="007C4733"/>
    <w:rsid w:val="007D5411"/>
    <w:rsid w:val="007D64C9"/>
    <w:rsid w:val="007E3444"/>
    <w:rsid w:val="00816382"/>
    <w:rsid w:val="008362C8"/>
    <w:rsid w:val="00837874"/>
    <w:rsid w:val="00843B4E"/>
    <w:rsid w:val="00845A02"/>
    <w:rsid w:val="00845EA9"/>
    <w:rsid w:val="00846DC2"/>
    <w:rsid w:val="00852F18"/>
    <w:rsid w:val="0088520C"/>
    <w:rsid w:val="008A2649"/>
    <w:rsid w:val="008B6CBC"/>
    <w:rsid w:val="008C0E44"/>
    <w:rsid w:val="008E29AB"/>
    <w:rsid w:val="008E533A"/>
    <w:rsid w:val="00914D3C"/>
    <w:rsid w:val="00955FD1"/>
    <w:rsid w:val="00962002"/>
    <w:rsid w:val="00981C03"/>
    <w:rsid w:val="00987CDC"/>
    <w:rsid w:val="009B41F9"/>
    <w:rsid w:val="009C2023"/>
    <w:rsid w:val="009C4676"/>
    <w:rsid w:val="009D08F0"/>
    <w:rsid w:val="009E1614"/>
    <w:rsid w:val="009F029F"/>
    <w:rsid w:val="009F7ED4"/>
    <w:rsid w:val="00A00EBE"/>
    <w:rsid w:val="00A05856"/>
    <w:rsid w:val="00A05FCF"/>
    <w:rsid w:val="00A32DE7"/>
    <w:rsid w:val="00A33B38"/>
    <w:rsid w:val="00A43B16"/>
    <w:rsid w:val="00A46D2C"/>
    <w:rsid w:val="00A7062F"/>
    <w:rsid w:val="00A710D1"/>
    <w:rsid w:val="00A73747"/>
    <w:rsid w:val="00A765F5"/>
    <w:rsid w:val="00A82355"/>
    <w:rsid w:val="00AA0BA8"/>
    <w:rsid w:val="00AA30EC"/>
    <w:rsid w:val="00AB48D4"/>
    <w:rsid w:val="00AD77A7"/>
    <w:rsid w:val="00AE1C02"/>
    <w:rsid w:val="00AF1CEC"/>
    <w:rsid w:val="00B268C2"/>
    <w:rsid w:val="00B31BB4"/>
    <w:rsid w:val="00B346F9"/>
    <w:rsid w:val="00B41660"/>
    <w:rsid w:val="00B551A1"/>
    <w:rsid w:val="00B600D8"/>
    <w:rsid w:val="00B7514C"/>
    <w:rsid w:val="00BC4D85"/>
    <w:rsid w:val="00BF078F"/>
    <w:rsid w:val="00C17023"/>
    <w:rsid w:val="00C52722"/>
    <w:rsid w:val="00C56D35"/>
    <w:rsid w:val="00C6188E"/>
    <w:rsid w:val="00C801F3"/>
    <w:rsid w:val="00C926D5"/>
    <w:rsid w:val="00C95EA9"/>
    <w:rsid w:val="00CC6828"/>
    <w:rsid w:val="00CD35E5"/>
    <w:rsid w:val="00CD79B1"/>
    <w:rsid w:val="00D00902"/>
    <w:rsid w:val="00D04CDA"/>
    <w:rsid w:val="00D30DFB"/>
    <w:rsid w:val="00D352EC"/>
    <w:rsid w:val="00D46F8E"/>
    <w:rsid w:val="00D8569B"/>
    <w:rsid w:val="00D90289"/>
    <w:rsid w:val="00D9527F"/>
    <w:rsid w:val="00DA3E69"/>
    <w:rsid w:val="00DB68D3"/>
    <w:rsid w:val="00DC5F18"/>
    <w:rsid w:val="00DE4C2B"/>
    <w:rsid w:val="00DF0D93"/>
    <w:rsid w:val="00E05635"/>
    <w:rsid w:val="00E1022D"/>
    <w:rsid w:val="00E24CCB"/>
    <w:rsid w:val="00E464A2"/>
    <w:rsid w:val="00E519D9"/>
    <w:rsid w:val="00E57BFD"/>
    <w:rsid w:val="00E74438"/>
    <w:rsid w:val="00EC01FB"/>
    <w:rsid w:val="00ED280E"/>
    <w:rsid w:val="00EE653B"/>
    <w:rsid w:val="00EE72E2"/>
    <w:rsid w:val="00EF1BBD"/>
    <w:rsid w:val="00EF5FB9"/>
    <w:rsid w:val="00F12A83"/>
    <w:rsid w:val="00F15D48"/>
    <w:rsid w:val="00F2388C"/>
    <w:rsid w:val="00F35DE8"/>
    <w:rsid w:val="00F42C43"/>
    <w:rsid w:val="00F56972"/>
    <w:rsid w:val="00F675A3"/>
    <w:rsid w:val="00FA2BB4"/>
    <w:rsid w:val="00FC387C"/>
    <w:rsid w:val="00FC62E8"/>
    <w:rsid w:val="00FD747F"/>
    <w:rsid w:val="00FE207F"/>
    <w:rsid w:val="00FE5B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9DB3B-0933-E14F-9B5C-CD3B534F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766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C4D8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Manh">
    <w:name w:val="Strong"/>
    <w:basedOn w:val="Phngmcinhcuaoanvn"/>
    <w:uiPriority w:val="22"/>
    <w:qFormat/>
    <w:rsid w:val="00BC4D85"/>
    <w:rPr>
      <w:b/>
      <w:bCs/>
    </w:rPr>
  </w:style>
  <w:style w:type="character" w:styleId="Nhnmanh">
    <w:name w:val="Emphasis"/>
    <w:basedOn w:val="Phngmcinhcuaoanvn"/>
    <w:uiPriority w:val="20"/>
    <w:qFormat/>
    <w:rsid w:val="00BC4D85"/>
    <w:rPr>
      <w:i/>
      <w:iCs/>
    </w:rPr>
  </w:style>
  <w:style w:type="table" w:styleId="LiBang">
    <w:name w:val="Table Grid"/>
    <w:basedOn w:val="BangThngthng"/>
    <w:uiPriority w:val="59"/>
    <w:rsid w:val="0029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766DF7"/>
    <w:rPr>
      <w:rFonts w:ascii="Times New Roman" w:eastAsia="Times New Roman" w:hAnsi="Times New Roman" w:cs="Times New Roman"/>
      <w:b/>
      <w:bCs/>
      <w:kern w:val="36"/>
      <w:sz w:val="48"/>
      <w:szCs w:val="48"/>
      <w:lang w:eastAsia="vi-VN"/>
    </w:rPr>
  </w:style>
  <w:style w:type="paragraph" w:styleId="oancuaDanhsach">
    <w:name w:val="List Paragraph"/>
    <w:basedOn w:val="Binhthng"/>
    <w:uiPriority w:val="34"/>
    <w:qFormat/>
    <w:rsid w:val="007249C2"/>
    <w:pPr>
      <w:ind w:left="720"/>
      <w:contextualSpacing/>
    </w:pPr>
  </w:style>
  <w:style w:type="paragraph" w:styleId="utrang">
    <w:name w:val="header"/>
    <w:basedOn w:val="Binhthng"/>
    <w:link w:val="utrangChar"/>
    <w:uiPriority w:val="99"/>
    <w:unhideWhenUsed/>
    <w:rsid w:val="005C4AC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C4AC0"/>
  </w:style>
  <w:style w:type="paragraph" w:styleId="Chntrang">
    <w:name w:val="footer"/>
    <w:basedOn w:val="Binhthng"/>
    <w:link w:val="ChntrangChar"/>
    <w:uiPriority w:val="99"/>
    <w:unhideWhenUsed/>
    <w:rsid w:val="005C4AC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C4AC0"/>
  </w:style>
  <w:style w:type="paragraph" w:customStyle="1" w:styleId="FirstParagraph">
    <w:name w:val="First Paragraph"/>
    <w:basedOn w:val="ThnVnban"/>
    <w:next w:val="ThnVnban"/>
    <w:qFormat/>
    <w:rsid w:val="00816382"/>
    <w:pPr>
      <w:spacing w:before="180" w:after="180" w:line="240" w:lineRule="auto"/>
    </w:pPr>
    <w:rPr>
      <w:sz w:val="24"/>
      <w:szCs w:val="24"/>
      <w:lang w:val="en-US"/>
    </w:rPr>
  </w:style>
  <w:style w:type="paragraph" w:styleId="ThnVnban">
    <w:name w:val="Body Text"/>
    <w:basedOn w:val="Binhthng"/>
    <w:link w:val="ThnVnbanChar"/>
    <w:uiPriority w:val="99"/>
    <w:semiHidden/>
    <w:unhideWhenUsed/>
    <w:rsid w:val="00816382"/>
    <w:pPr>
      <w:spacing w:after="120"/>
    </w:pPr>
  </w:style>
  <w:style w:type="character" w:customStyle="1" w:styleId="ThnVnbanChar">
    <w:name w:val="Thân Văn bản Char"/>
    <w:basedOn w:val="Phngmcinhcuaoanvn"/>
    <w:link w:val="ThnVnban"/>
    <w:uiPriority w:val="99"/>
    <w:semiHidden/>
    <w:rsid w:val="0081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7684">
      <w:bodyDiv w:val="1"/>
      <w:marLeft w:val="0"/>
      <w:marRight w:val="0"/>
      <w:marTop w:val="0"/>
      <w:marBottom w:val="0"/>
      <w:divBdr>
        <w:top w:val="none" w:sz="0" w:space="0" w:color="auto"/>
        <w:left w:val="none" w:sz="0" w:space="0" w:color="auto"/>
        <w:bottom w:val="none" w:sz="0" w:space="0" w:color="auto"/>
        <w:right w:val="none" w:sz="0" w:space="0" w:color="auto"/>
      </w:divBdr>
    </w:div>
    <w:div w:id="530384523">
      <w:bodyDiv w:val="1"/>
      <w:marLeft w:val="0"/>
      <w:marRight w:val="0"/>
      <w:marTop w:val="0"/>
      <w:marBottom w:val="0"/>
      <w:divBdr>
        <w:top w:val="none" w:sz="0" w:space="0" w:color="auto"/>
        <w:left w:val="none" w:sz="0" w:space="0" w:color="auto"/>
        <w:bottom w:val="none" w:sz="0" w:space="0" w:color="auto"/>
        <w:right w:val="none" w:sz="0" w:space="0" w:color="auto"/>
      </w:divBdr>
    </w:div>
    <w:div w:id="542406375">
      <w:bodyDiv w:val="1"/>
      <w:marLeft w:val="0"/>
      <w:marRight w:val="0"/>
      <w:marTop w:val="0"/>
      <w:marBottom w:val="0"/>
      <w:divBdr>
        <w:top w:val="none" w:sz="0" w:space="0" w:color="auto"/>
        <w:left w:val="none" w:sz="0" w:space="0" w:color="auto"/>
        <w:bottom w:val="none" w:sz="0" w:space="0" w:color="auto"/>
        <w:right w:val="none" w:sz="0" w:space="0" w:color="auto"/>
      </w:divBdr>
    </w:div>
    <w:div w:id="1302416625">
      <w:bodyDiv w:val="1"/>
      <w:marLeft w:val="0"/>
      <w:marRight w:val="0"/>
      <w:marTop w:val="0"/>
      <w:marBottom w:val="0"/>
      <w:divBdr>
        <w:top w:val="none" w:sz="0" w:space="0" w:color="auto"/>
        <w:left w:val="none" w:sz="0" w:space="0" w:color="auto"/>
        <w:bottom w:val="none" w:sz="0" w:space="0" w:color="auto"/>
        <w:right w:val="none" w:sz="0" w:space="0" w:color="auto"/>
      </w:divBdr>
    </w:div>
    <w:div w:id="1747804546">
      <w:bodyDiv w:val="1"/>
      <w:marLeft w:val="0"/>
      <w:marRight w:val="0"/>
      <w:marTop w:val="0"/>
      <w:marBottom w:val="0"/>
      <w:divBdr>
        <w:top w:val="none" w:sz="0" w:space="0" w:color="auto"/>
        <w:left w:val="none" w:sz="0" w:space="0" w:color="auto"/>
        <w:bottom w:val="none" w:sz="0" w:space="0" w:color="auto"/>
        <w:right w:val="none" w:sz="0" w:space="0" w:color="auto"/>
      </w:divBdr>
    </w:div>
    <w:div w:id="20756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2564</TotalTime>
  <Pages>5</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hquochuy@outlook.com</cp:lastModifiedBy>
  <cp:revision>176</cp:revision>
  <cp:lastPrinted>2019-03-01T03:25:00Z</cp:lastPrinted>
  <dcterms:created xsi:type="dcterms:W3CDTF">2019-02-28T09:01:00Z</dcterms:created>
  <dcterms:modified xsi:type="dcterms:W3CDTF">2019-04-02T09:42:00Z</dcterms:modified>
</cp:coreProperties>
</file>